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ED02" w14:textId="77777777" w:rsidR="00706458" w:rsidRPr="00C8476E" w:rsidRDefault="00000000" w:rsidP="00706458">
      <w:pPr>
        <w:pStyle w:val="NormalWeb"/>
        <w:spacing w:before="0" w:beforeAutospacing="0" w:after="0" w:afterAutospacing="0"/>
        <w:jc w:val="center"/>
        <w:rPr>
          <w:color w:val="0E101A"/>
          <w:sz w:val="22"/>
          <w:szCs w:val="22"/>
        </w:rPr>
      </w:pPr>
      <w:r w:rsidRPr="00C8476E">
        <w:rPr>
          <w:rStyle w:val="Strong"/>
          <w:color w:val="0E101A"/>
          <w:sz w:val="22"/>
          <w:szCs w:val="22"/>
        </w:rPr>
        <w:t>CURRICULUM VITAE</w:t>
      </w:r>
    </w:p>
    <w:p w14:paraId="3D4F353A" w14:textId="77777777" w:rsidR="00706458" w:rsidRPr="00C8476E" w:rsidRDefault="00000000" w:rsidP="00706458">
      <w:pPr>
        <w:pStyle w:val="NormalWeb"/>
        <w:spacing w:before="0" w:beforeAutospacing="0" w:after="0" w:afterAutospacing="0"/>
        <w:jc w:val="center"/>
        <w:rPr>
          <w:color w:val="0E101A"/>
          <w:sz w:val="22"/>
          <w:szCs w:val="22"/>
        </w:rPr>
      </w:pPr>
      <w:r w:rsidRPr="00C8476E">
        <w:rPr>
          <w:color w:val="0E101A"/>
          <w:sz w:val="22"/>
          <w:szCs w:val="22"/>
        </w:rPr>
        <w:t>Tiffany Taj Boury, Ph.D.</w:t>
      </w:r>
    </w:p>
    <w:p w14:paraId="22B9C132" w14:textId="77777777" w:rsidR="00C8476E" w:rsidRPr="00C8476E" w:rsidRDefault="00000000" w:rsidP="00C8476E">
      <w:pPr>
        <w:pStyle w:val="NormalWeb"/>
        <w:spacing w:before="0" w:beforeAutospacing="0" w:after="0" w:afterAutospacing="0"/>
        <w:jc w:val="center"/>
        <w:rPr>
          <w:color w:val="0E101A"/>
          <w:sz w:val="20"/>
          <w:szCs w:val="20"/>
        </w:rPr>
      </w:pPr>
      <w:r w:rsidRPr="00C8476E">
        <w:rPr>
          <w:color w:val="0E101A"/>
          <w:sz w:val="20"/>
          <w:szCs w:val="20"/>
        </w:rPr>
        <w:t>19 Hamilton Avenue</w:t>
      </w:r>
    </w:p>
    <w:p w14:paraId="4B356DCF" w14:textId="46C3DD39" w:rsidR="00C8476E" w:rsidRDefault="00000000" w:rsidP="00C8476E">
      <w:pPr>
        <w:pStyle w:val="NormalWeb"/>
        <w:spacing w:before="0" w:beforeAutospacing="0" w:after="0" w:afterAutospacing="0"/>
        <w:jc w:val="center"/>
        <w:rPr>
          <w:color w:val="0E101A"/>
          <w:sz w:val="20"/>
          <w:szCs w:val="20"/>
        </w:rPr>
      </w:pPr>
      <w:r w:rsidRPr="00C8476E">
        <w:rPr>
          <w:color w:val="0E101A"/>
          <w:sz w:val="20"/>
          <w:szCs w:val="20"/>
        </w:rPr>
        <w:t>Wheeling, WV 26003</w:t>
      </w:r>
    </w:p>
    <w:p w14:paraId="630AA7A0" w14:textId="6110A8F8" w:rsidR="004B2FBC" w:rsidRDefault="004B2FBC" w:rsidP="00C8476E">
      <w:pPr>
        <w:pStyle w:val="NormalWeb"/>
        <w:spacing w:before="0" w:beforeAutospacing="0" w:after="0" w:afterAutospacing="0"/>
        <w:jc w:val="center"/>
        <w:rPr>
          <w:color w:val="0E101A"/>
          <w:sz w:val="20"/>
          <w:szCs w:val="20"/>
        </w:rPr>
      </w:pPr>
      <w:r w:rsidRPr="004B2FBC">
        <w:rPr>
          <w:color w:val="0E101A"/>
          <w:sz w:val="20"/>
          <w:szCs w:val="20"/>
        </w:rPr>
        <w:t>tboury1969@gmail.com</w:t>
      </w:r>
    </w:p>
    <w:p w14:paraId="4484AF01" w14:textId="439AEEF5" w:rsidR="004B2FBC" w:rsidRPr="00C8476E" w:rsidRDefault="004B2FBC" w:rsidP="007B068B">
      <w:pPr>
        <w:pStyle w:val="NormalWeb"/>
        <w:spacing w:before="0" w:beforeAutospacing="0" w:after="0" w:afterAutospacing="0"/>
        <w:jc w:val="center"/>
        <w:rPr>
          <w:color w:val="0E101A"/>
          <w:sz w:val="20"/>
          <w:szCs w:val="20"/>
        </w:rPr>
      </w:pPr>
      <w:r>
        <w:rPr>
          <w:color w:val="0E101A"/>
          <w:sz w:val="20"/>
          <w:szCs w:val="20"/>
        </w:rPr>
        <w:t>304.650.3605</w:t>
      </w:r>
    </w:p>
    <w:p w14:paraId="2CA7CB89" w14:textId="77777777" w:rsidR="00AB55E1" w:rsidRDefault="00AB55E1" w:rsidP="00AB55E1">
      <w:pPr>
        <w:pStyle w:val="NormalWeb"/>
        <w:spacing w:before="0" w:beforeAutospacing="0" w:after="0" w:afterAutospacing="0"/>
        <w:rPr>
          <w:color w:val="0E101A"/>
          <w:sz w:val="22"/>
          <w:szCs w:val="22"/>
        </w:rPr>
      </w:pPr>
    </w:p>
    <w:p w14:paraId="4C09433A" w14:textId="441F4C8C" w:rsidR="00AB55E1" w:rsidRPr="00AB55E1" w:rsidRDefault="00AB55E1" w:rsidP="00AB55E1">
      <w:pPr>
        <w:pStyle w:val="NormalWeb"/>
        <w:spacing w:before="0" w:beforeAutospacing="0" w:after="0" w:afterAutospacing="0"/>
        <w:jc w:val="center"/>
        <w:rPr>
          <w:b/>
          <w:bCs/>
          <w:color w:val="0E101A"/>
          <w:sz w:val="22"/>
          <w:szCs w:val="22"/>
        </w:rPr>
      </w:pPr>
      <w:r w:rsidRPr="00AB55E1">
        <w:rPr>
          <w:b/>
          <w:bCs/>
          <w:color w:val="0E101A"/>
          <w:sz w:val="22"/>
          <w:szCs w:val="22"/>
        </w:rPr>
        <w:t>Senior International Officer</w:t>
      </w:r>
    </w:p>
    <w:p w14:paraId="50867228" w14:textId="7FC87617" w:rsidR="00C8476E" w:rsidRDefault="00000000" w:rsidP="00AB55E1">
      <w:pPr>
        <w:pStyle w:val="NormalWeb"/>
        <w:spacing w:before="0" w:beforeAutospacing="0" w:after="0" w:afterAutospacing="0"/>
        <w:jc w:val="center"/>
        <w:rPr>
          <w:b/>
          <w:bCs/>
          <w:color w:val="0E101A"/>
          <w:sz w:val="22"/>
          <w:szCs w:val="22"/>
        </w:rPr>
      </w:pPr>
      <w:r w:rsidRPr="00AB55E1">
        <w:rPr>
          <w:b/>
          <w:bCs/>
          <w:color w:val="0E101A"/>
          <w:sz w:val="22"/>
          <w:szCs w:val="22"/>
        </w:rPr>
        <w:t>Professor of Education</w:t>
      </w:r>
    </w:p>
    <w:p w14:paraId="611AEBE9" w14:textId="77777777" w:rsidR="00706458" w:rsidRPr="00C8476E" w:rsidRDefault="00706458" w:rsidP="00706458">
      <w:pPr>
        <w:pStyle w:val="NormalWeb"/>
        <w:spacing w:before="0" w:beforeAutospacing="0" w:after="0" w:afterAutospacing="0"/>
        <w:rPr>
          <w:color w:val="0E101A"/>
          <w:sz w:val="22"/>
          <w:szCs w:val="22"/>
        </w:rPr>
      </w:pPr>
    </w:p>
    <w:p w14:paraId="080D3CE0" w14:textId="2F0537C2" w:rsidR="00706458" w:rsidRPr="00FC55B4" w:rsidRDefault="00000000" w:rsidP="004B2FBC">
      <w:pPr>
        <w:pStyle w:val="NormalWeb"/>
        <w:spacing w:before="0" w:beforeAutospacing="0" w:after="0" w:afterAutospacing="0"/>
        <w:rPr>
          <w:b/>
          <w:bCs/>
          <w:color w:val="0E101A"/>
          <w:sz w:val="22"/>
          <w:szCs w:val="22"/>
        </w:rPr>
      </w:pPr>
      <w:r w:rsidRPr="00C8476E">
        <w:rPr>
          <w:rStyle w:val="Strong"/>
          <w:color w:val="0E101A"/>
          <w:sz w:val="22"/>
          <w:szCs w:val="22"/>
        </w:rPr>
        <w:t>EDUCATION</w:t>
      </w:r>
    </w:p>
    <w:p w14:paraId="7EE50575" w14:textId="77777777" w:rsidR="00C8476E" w:rsidRPr="00C8476E" w:rsidRDefault="00000000" w:rsidP="00706458">
      <w:pPr>
        <w:pStyle w:val="NormalWeb"/>
        <w:spacing w:before="0" w:beforeAutospacing="0" w:after="0" w:afterAutospacing="0"/>
        <w:rPr>
          <w:color w:val="0E101A"/>
          <w:sz w:val="22"/>
          <w:szCs w:val="22"/>
        </w:rPr>
      </w:pPr>
      <w:r w:rsidRPr="00C8476E">
        <w:rPr>
          <w:color w:val="0E101A"/>
          <w:sz w:val="22"/>
          <w:szCs w:val="22"/>
        </w:rPr>
        <w:t xml:space="preserve">Robert Morris University, PH.D., Instructional Management, and Leadership, 2012 </w:t>
      </w:r>
    </w:p>
    <w:p w14:paraId="330F6087" w14:textId="77777777" w:rsidR="00706458" w:rsidRPr="00C8476E" w:rsidRDefault="00000000" w:rsidP="00706458">
      <w:pPr>
        <w:pStyle w:val="NormalWeb"/>
        <w:spacing w:before="0" w:beforeAutospacing="0" w:after="0" w:afterAutospacing="0"/>
        <w:rPr>
          <w:color w:val="0E101A"/>
          <w:sz w:val="22"/>
          <w:szCs w:val="22"/>
        </w:rPr>
      </w:pPr>
      <w:r w:rsidRPr="00C8476E">
        <w:rPr>
          <w:color w:val="0E101A"/>
          <w:sz w:val="22"/>
          <w:szCs w:val="22"/>
        </w:rPr>
        <w:t>Dissertation: The Development of a Procedural Model Establishing International Preservice Teacher Field Placements with Reflections of Cross-Cultural Observations in Gaming, Austria</w:t>
      </w:r>
    </w:p>
    <w:p w14:paraId="6FF6DACE" w14:textId="77777777" w:rsidR="00C8476E" w:rsidRPr="00C8476E" w:rsidRDefault="00C8476E" w:rsidP="00706458">
      <w:pPr>
        <w:pStyle w:val="NormalWeb"/>
        <w:spacing w:before="0" w:beforeAutospacing="0" w:after="0" w:afterAutospacing="0"/>
        <w:rPr>
          <w:color w:val="0E101A"/>
          <w:sz w:val="22"/>
          <w:szCs w:val="22"/>
        </w:rPr>
      </w:pPr>
    </w:p>
    <w:p w14:paraId="6C3500C7" w14:textId="77777777" w:rsidR="00706458" w:rsidRPr="00C8476E" w:rsidRDefault="00000000" w:rsidP="00706458">
      <w:pPr>
        <w:pStyle w:val="NormalWeb"/>
        <w:spacing w:before="0" w:beforeAutospacing="0" w:after="0" w:afterAutospacing="0"/>
        <w:rPr>
          <w:color w:val="0E101A"/>
          <w:sz w:val="22"/>
          <w:szCs w:val="22"/>
        </w:rPr>
      </w:pPr>
      <w:r w:rsidRPr="00C8476E">
        <w:rPr>
          <w:color w:val="0E101A"/>
          <w:sz w:val="22"/>
          <w:szCs w:val="22"/>
        </w:rPr>
        <w:t>Walden University, Masters of Education: Specialization in Reading and Literacy, 2006 </w:t>
      </w:r>
    </w:p>
    <w:p w14:paraId="486BBA85" w14:textId="77777777" w:rsidR="00706458" w:rsidRPr="00C8476E" w:rsidRDefault="00000000" w:rsidP="00706458">
      <w:pPr>
        <w:pStyle w:val="NormalWeb"/>
        <w:spacing w:before="0" w:beforeAutospacing="0" w:after="0" w:afterAutospacing="0"/>
        <w:rPr>
          <w:color w:val="0E101A"/>
          <w:sz w:val="22"/>
          <w:szCs w:val="22"/>
        </w:rPr>
      </w:pPr>
      <w:r w:rsidRPr="00C8476E">
        <w:rPr>
          <w:color w:val="0E101A"/>
          <w:sz w:val="22"/>
          <w:szCs w:val="22"/>
        </w:rPr>
        <w:t>West Virginia University, Masters Courses in Special Education, 2005 </w:t>
      </w:r>
    </w:p>
    <w:p w14:paraId="67DF4D44" w14:textId="77777777" w:rsidR="00706458" w:rsidRPr="00C8476E" w:rsidRDefault="00000000" w:rsidP="00706458">
      <w:pPr>
        <w:pStyle w:val="NormalWeb"/>
        <w:spacing w:before="0" w:beforeAutospacing="0" w:after="0" w:afterAutospacing="0"/>
        <w:rPr>
          <w:color w:val="0E101A"/>
          <w:sz w:val="22"/>
          <w:szCs w:val="22"/>
        </w:rPr>
      </w:pPr>
      <w:r w:rsidRPr="00C8476E">
        <w:rPr>
          <w:color w:val="0E101A"/>
          <w:sz w:val="22"/>
          <w:szCs w:val="22"/>
        </w:rPr>
        <w:t>West Liberty University, B.A. Elementary and Special Education, 2003 </w:t>
      </w:r>
    </w:p>
    <w:p w14:paraId="7CA41872" w14:textId="77777777" w:rsidR="00706458" w:rsidRPr="00C8476E" w:rsidRDefault="00706458" w:rsidP="00706458">
      <w:pPr>
        <w:pStyle w:val="NormalWeb"/>
        <w:spacing w:before="0" w:beforeAutospacing="0" w:after="0" w:afterAutospacing="0"/>
        <w:jc w:val="center"/>
        <w:rPr>
          <w:color w:val="0E101A"/>
          <w:sz w:val="22"/>
          <w:szCs w:val="22"/>
        </w:rPr>
      </w:pPr>
    </w:p>
    <w:p w14:paraId="53AB5B94" w14:textId="277783BA" w:rsidR="00706458" w:rsidRPr="00FC55B4" w:rsidRDefault="00000000" w:rsidP="004B2FBC">
      <w:pPr>
        <w:pStyle w:val="NormalWeb"/>
        <w:spacing w:before="0" w:beforeAutospacing="0" w:after="0" w:afterAutospacing="0"/>
        <w:rPr>
          <w:b/>
          <w:bCs/>
          <w:color w:val="0E101A"/>
          <w:sz w:val="22"/>
          <w:szCs w:val="22"/>
        </w:rPr>
      </w:pPr>
      <w:r w:rsidRPr="00C8476E">
        <w:rPr>
          <w:rStyle w:val="Strong"/>
          <w:color w:val="0E101A"/>
          <w:sz w:val="22"/>
          <w:szCs w:val="22"/>
        </w:rPr>
        <w:t>CURRENT TEACHING CERTIFICATIONS</w:t>
      </w:r>
    </w:p>
    <w:p w14:paraId="6FE52DC1" w14:textId="77777777" w:rsidR="00706458" w:rsidRPr="00C8476E" w:rsidRDefault="00000000" w:rsidP="00706458">
      <w:pPr>
        <w:pStyle w:val="NormalWeb"/>
        <w:spacing w:before="0" w:beforeAutospacing="0" w:after="0" w:afterAutospacing="0"/>
        <w:rPr>
          <w:color w:val="0E101A"/>
          <w:sz w:val="22"/>
          <w:szCs w:val="22"/>
        </w:rPr>
      </w:pPr>
      <w:r w:rsidRPr="00C8476E">
        <w:rPr>
          <w:color w:val="0E101A"/>
          <w:sz w:val="22"/>
          <w:szCs w:val="22"/>
        </w:rPr>
        <w:t>West Virginia, K-6 Elementary Education: West Virginia, K-12 Intervention Specialist: Ohio, K-3 Elementary Certification: Ohio, K-12 Intervention Specialist, Highly Qualified</w:t>
      </w:r>
    </w:p>
    <w:p w14:paraId="46194205" w14:textId="77777777" w:rsidR="00706458" w:rsidRPr="00C8476E" w:rsidRDefault="00000000" w:rsidP="00706458">
      <w:pPr>
        <w:pStyle w:val="NormalWeb"/>
        <w:spacing w:before="0" w:beforeAutospacing="0" w:after="0" w:afterAutospacing="0"/>
        <w:rPr>
          <w:color w:val="0E101A"/>
          <w:sz w:val="22"/>
          <w:szCs w:val="22"/>
        </w:rPr>
      </w:pPr>
      <w:r w:rsidRPr="00C8476E">
        <w:rPr>
          <w:color w:val="0E101A"/>
          <w:sz w:val="22"/>
          <w:szCs w:val="22"/>
        </w:rPr>
        <w:t>Intercultural Developmental Inventory, Administrator</w:t>
      </w:r>
    </w:p>
    <w:p w14:paraId="23C0FC09" w14:textId="6A7E6503" w:rsidR="001B339C" w:rsidRDefault="00000000" w:rsidP="001B339C">
      <w:pPr>
        <w:pStyle w:val="NormalWeb"/>
        <w:spacing w:before="0" w:beforeAutospacing="0" w:after="0" w:afterAutospacing="0"/>
        <w:rPr>
          <w:color w:val="0E101A"/>
          <w:sz w:val="22"/>
          <w:szCs w:val="22"/>
        </w:rPr>
      </w:pPr>
      <w:r w:rsidRPr="00C8476E">
        <w:rPr>
          <w:color w:val="0E101A"/>
          <w:sz w:val="22"/>
          <w:szCs w:val="22"/>
        </w:rPr>
        <w:t>Ohio Department of Education, Resident Educator Certification </w:t>
      </w:r>
    </w:p>
    <w:p w14:paraId="3DBE7F27" w14:textId="77777777" w:rsidR="00706458" w:rsidRPr="00C8476E" w:rsidRDefault="00706458" w:rsidP="004B2FBC">
      <w:pPr>
        <w:pStyle w:val="NormalWeb"/>
        <w:spacing w:before="0" w:beforeAutospacing="0" w:after="0" w:afterAutospacing="0"/>
        <w:rPr>
          <w:color w:val="0E101A"/>
          <w:sz w:val="22"/>
          <w:szCs w:val="22"/>
        </w:rPr>
      </w:pPr>
    </w:p>
    <w:p w14:paraId="5266A953" w14:textId="77777777" w:rsidR="00AB55E1" w:rsidRDefault="00AB55E1" w:rsidP="004B2FBC">
      <w:pPr>
        <w:pStyle w:val="NormalWeb"/>
        <w:spacing w:before="0" w:beforeAutospacing="0" w:after="0" w:afterAutospacing="0"/>
        <w:rPr>
          <w:rStyle w:val="Strong"/>
          <w:color w:val="0E101A"/>
          <w:sz w:val="22"/>
          <w:szCs w:val="22"/>
        </w:rPr>
      </w:pPr>
    </w:p>
    <w:p w14:paraId="120697C1" w14:textId="77777777" w:rsidR="00AB55E1" w:rsidRPr="007B068B" w:rsidRDefault="00AB55E1" w:rsidP="00AB55E1">
      <w:pPr>
        <w:pStyle w:val="NormalWeb"/>
        <w:spacing w:before="0" w:beforeAutospacing="0" w:after="0" w:afterAutospacing="0"/>
        <w:jc w:val="both"/>
        <w:rPr>
          <w:b/>
          <w:bCs/>
          <w:color w:val="0E101A"/>
          <w:sz w:val="22"/>
          <w:szCs w:val="22"/>
        </w:rPr>
      </w:pPr>
      <w:r>
        <w:rPr>
          <w:b/>
          <w:bCs/>
          <w:color w:val="0E101A"/>
          <w:sz w:val="22"/>
          <w:szCs w:val="22"/>
        </w:rPr>
        <w:t xml:space="preserve">PROGRAM DEVELOPER and </w:t>
      </w:r>
      <w:r w:rsidRPr="007B068B">
        <w:rPr>
          <w:b/>
          <w:bCs/>
          <w:color w:val="0E101A"/>
          <w:sz w:val="22"/>
          <w:szCs w:val="22"/>
        </w:rPr>
        <w:t>DIRECTOR</w:t>
      </w:r>
      <w:r>
        <w:rPr>
          <w:b/>
          <w:bCs/>
          <w:color w:val="0E101A"/>
          <w:sz w:val="22"/>
          <w:szCs w:val="22"/>
        </w:rPr>
        <w:t xml:space="preserve"> </w:t>
      </w:r>
      <w:r w:rsidRPr="007B068B">
        <w:rPr>
          <w:b/>
          <w:bCs/>
          <w:color w:val="0E101A"/>
          <w:sz w:val="22"/>
          <w:szCs w:val="22"/>
        </w:rPr>
        <w:t>OF GRADUATE MA EDUCATIONAL LEADERSHIP PROGRAM, 2018 -2022</w:t>
      </w:r>
    </w:p>
    <w:p w14:paraId="21F88D9F" w14:textId="77777777" w:rsidR="00AB55E1" w:rsidRPr="00C8476E" w:rsidRDefault="00AB55E1" w:rsidP="00AB55E1">
      <w:pPr>
        <w:pStyle w:val="NormalWeb"/>
        <w:numPr>
          <w:ilvl w:val="0"/>
          <w:numId w:val="19"/>
        </w:numPr>
        <w:spacing w:before="0" w:beforeAutospacing="0" w:after="0" w:afterAutospacing="0"/>
        <w:rPr>
          <w:color w:val="0E101A"/>
          <w:sz w:val="22"/>
          <w:szCs w:val="22"/>
        </w:rPr>
      </w:pPr>
      <w:r w:rsidRPr="00C8476E">
        <w:rPr>
          <w:color w:val="0E101A"/>
          <w:sz w:val="22"/>
          <w:szCs w:val="22"/>
        </w:rPr>
        <w:t>Interdisciplinary Cohort Graduate Program</w:t>
      </w:r>
    </w:p>
    <w:p w14:paraId="575DE3AD" w14:textId="77777777" w:rsidR="00AB55E1" w:rsidRPr="00C8476E" w:rsidRDefault="00AB55E1" w:rsidP="00AB55E1">
      <w:pPr>
        <w:pStyle w:val="NormalWeb"/>
        <w:numPr>
          <w:ilvl w:val="0"/>
          <w:numId w:val="19"/>
        </w:numPr>
        <w:spacing w:before="0" w:beforeAutospacing="0" w:after="0" w:afterAutospacing="0"/>
        <w:rPr>
          <w:color w:val="0E101A"/>
          <w:sz w:val="22"/>
          <w:szCs w:val="22"/>
        </w:rPr>
      </w:pPr>
      <w:r w:rsidRPr="00C8476E">
        <w:rPr>
          <w:color w:val="0E101A"/>
          <w:sz w:val="22"/>
          <w:szCs w:val="22"/>
        </w:rPr>
        <w:t>Accredited by the Higher Learning Commission and the Ohio Department of Education</w:t>
      </w:r>
    </w:p>
    <w:p w14:paraId="47F458A9" w14:textId="77777777" w:rsidR="00AB55E1" w:rsidRPr="00C8476E" w:rsidRDefault="00AB55E1" w:rsidP="00AB55E1">
      <w:pPr>
        <w:pStyle w:val="NormalWeb"/>
        <w:numPr>
          <w:ilvl w:val="0"/>
          <w:numId w:val="19"/>
        </w:numPr>
        <w:spacing w:before="0" w:beforeAutospacing="0" w:after="0" w:afterAutospacing="0"/>
        <w:rPr>
          <w:color w:val="0E101A"/>
          <w:sz w:val="22"/>
          <w:szCs w:val="22"/>
        </w:rPr>
      </w:pPr>
      <w:r w:rsidRPr="00C8476E">
        <w:rPr>
          <w:color w:val="0E101A"/>
          <w:sz w:val="22"/>
          <w:szCs w:val="22"/>
        </w:rPr>
        <w:t>Skilled in Online Course Creation, Program Development, Assessment</w:t>
      </w:r>
      <w:r>
        <w:rPr>
          <w:color w:val="0E101A"/>
          <w:sz w:val="22"/>
          <w:szCs w:val="22"/>
        </w:rPr>
        <w:t>, and Catholic church Teaching.</w:t>
      </w:r>
    </w:p>
    <w:p w14:paraId="2F78D4B4" w14:textId="47853754" w:rsidR="00AB55E1" w:rsidRPr="00AB55E1" w:rsidRDefault="00AB55E1" w:rsidP="00AB55E1">
      <w:pPr>
        <w:pStyle w:val="NormalWeb"/>
        <w:numPr>
          <w:ilvl w:val="0"/>
          <w:numId w:val="19"/>
        </w:numPr>
        <w:spacing w:before="0" w:beforeAutospacing="0" w:after="0" w:afterAutospacing="0"/>
        <w:rPr>
          <w:color w:val="0E101A"/>
          <w:sz w:val="22"/>
          <w:szCs w:val="22"/>
        </w:rPr>
      </w:pPr>
      <w:r w:rsidRPr="00C8476E">
        <w:rPr>
          <w:color w:val="0E101A"/>
          <w:sz w:val="22"/>
          <w:szCs w:val="22"/>
        </w:rPr>
        <w:t>Responsible for campus engagement, program management, and alums outreach</w:t>
      </w:r>
    </w:p>
    <w:p w14:paraId="473687DA" w14:textId="77777777" w:rsidR="00AB55E1" w:rsidRDefault="00AB55E1" w:rsidP="004B2FBC">
      <w:pPr>
        <w:pStyle w:val="NormalWeb"/>
        <w:spacing w:before="0" w:beforeAutospacing="0" w:after="0" w:afterAutospacing="0"/>
        <w:rPr>
          <w:b/>
          <w:bCs/>
          <w:color w:val="0E101A"/>
          <w:sz w:val="22"/>
          <w:szCs w:val="22"/>
        </w:rPr>
      </w:pPr>
    </w:p>
    <w:p w14:paraId="4713D23C" w14:textId="57DCB291" w:rsidR="00AB55E1" w:rsidRDefault="00AB55E1" w:rsidP="004B2FBC">
      <w:pPr>
        <w:pStyle w:val="NormalWeb"/>
        <w:spacing w:before="0" w:beforeAutospacing="0" w:after="0" w:afterAutospacing="0"/>
        <w:rPr>
          <w:rStyle w:val="Strong"/>
          <w:color w:val="0E101A"/>
          <w:sz w:val="22"/>
          <w:szCs w:val="22"/>
        </w:rPr>
      </w:pPr>
      <w:r w:rsidRPr="00C8476E">
        <w:rPr>
          <w:rStyle w:val="Strong"/>
          <w:color w:val="0E101A"/>
          <w:sz w:val="22"/>
          <w:szCs w:val="22"/>
        </w:rPr>
        <w:t>TEACHING EXPERIENCE</w:t>
      </w:r>
    </w:p>
    <w:p w14:paraId="326047A8" w14:textId="516B4367" w:rsidR="004031FD" w:rsidRPr="004031FD" w:rsidRDefault="004031FD" w:rsidP="004031FD">
      <w:pPr>
        <w:pStyle w:val="NormalWeb"/>
        <w:numPr>
          <w:ilvl w:val="0"/>
          <w:numId w:val="31"/>
        </w:numPr>
        <w:spacing w:before="0" w:beforeAutospacing="0" w:after="0" w:afterAutospacing="0"/>
        <w:rPr>
          <w:rStyle w:val="Strong"/>
          <w:b w:val="0"/>
          <w:bCs w:val="0"/>
          <w:color w:val="0E101A"/>
          <w:sz w:val="22"/>
          <w:szCs w:val="22"/>
        </w:rPr>
      </w:pPr>
      <w:r w:rsidRPr="004031FD">
        <w:rPr>
          <w:rStyle w:val="Strong"/>
          <w:b w:val="0"/>
          <w:bCs w:val="0"/>
          <w:color w:val="0E101A"/>
          <w:sz w:val="22"/>
          <w:szCs w:val="22"/>
        </w:rPr>
        <w:t xml:space="preserve">Tenured, </w:t>
      </w:r>
      <w:r>
        <w:rPr>
          <w:rStyle w:val="Strong"/>
          <w:b w:val="0"/>
          <w:bCs w:val="0"/>
          <w:color w:val="0E101A"/>
          <w:sz w:val="22"/>
          <w:szCs w:val="22"/>
        </w:rPr>
        <w:t>Full Professor- Received Excellence in Teaching Award 2017</w:t>
      </w:r>
    </w:p>
    <w:p w14:paraId="650B780D" w14:textId="2A99AF58" w:rsidR="000F20C6" w:rsidRDefault="00000000" w:rsidP="001F7ACA">
      <w:pPr>
        <w:pStyle w:val="NormalWeb"/>
        <w:numPr>
          <w:ilvl w:val="0"/>
          <w:numId w:val="14"/>
        </w:numPr>
        <w:spacing w:before="0" w:beforeAutospacing="0" w:after="0" w:afterAutospacing="0"/>
        <w:rPr>
          <w:color w:val="0E101A"/>
          <w:sz w:val="22"/>
          <w:szCs w:val="22"/>
        </w:rPr>
      </w:pPr>
      <w:r w:rsidRPr="00C8476E">
        <w:rPr>
          <w:color w:val="0E101A"/>
          <w:sz w:val="22"/>
          <w:szCs w:val="22"/>
        </w:rPr>
        <w:t xml:space="preserve">Skilled in Online Course </w:t>
      </w:r>
      <w:r w:rsidR="004B2FBC">
        <w:rPr>
          <w:color w:val="0E101A"/>
          <w:sz w:val="22"/>
          <w:szCs w:val="22"/>
        </w:rPr>
        <w:t>Development</w:t>
      </w:r>
      <w:r w:rsidRPr="00C8476E">
        <w:rPr>
          <w:color w:val="0E101A"/>
          <w:sz w:val="22"/>
          <w:szCs w:val="22"/>
        </w:rPr>
        <w:t>, Program Development, and Assessment</w:t>
      </w:r>
    </w:p>
    <w:p w14:paraId="6DABB13C" w14:textId="292FCA42" w:rsidR="00E459AA" w:rsidRDefault="00000000" w:rsidP="001F7ACA">
      <w:pPr>
        <w:pStyle w:val="NormalWeb"/>
        <w:numPr>
          <w:ilvl w:val="0"/>
          <w:numId w:val="14"/>
        </w:numPr>
        <w:spacing w:before="0" w:beforeAutospacing="0" w:after="0" w:afterAutospacing="0"/>
        <w:rPr>
          <w:color w:val="0E101A"/>
          <w:sz w:val="22"/>
          <w:szCs w:val="22"/>
        </w:rPr>
      </w:pPr>
      <w:r w:rsidRPr="00E459AA">
        <w:rPr>
          <w:color w:val="0E101A"/>
          <w:sz w:val="22"/>
          <w:szCs w:val="22"/>
        </w:rPr>
        <w:t>Ac</w:t>
      </w:r>
      <w:r>
        <w:rPr>
          <w:color w:val="0E101A"/>
          <w:sz w:val="22"/>
          <w:szCs w:val="22"/>
        </w:rPr>
        <w:t>complished Faculty Advisor</w:t>
      </w:r>
    </w:p>
    <w:p w14:paraId="28098224" w14:textId="77777777" w:rsidR="004031FD" w:rsidRDefault="00000000" w:rsidP="001F7ACA">
      <w:pPr>
        <w:pStyle w:val="NormalWeb"/>
        <w:numPr>
          <w:ilvl w:val="0"/>
          <w:numId w:val="14"/>
        </w:numPr>
        <w:spacing w:before="0" w:beforeAutospacing="0" w:after="0" w:afterAutospacing="0"/>
        <w:rPr>
          <w:color w:val="0E101A"/>
          <w:sz w:val="22"/>
          <w:szCs w:val="22"/>
        </w:rPr>
      </w:pPr>
      <w:r w:rsidRPr="00E459AA">
        <w:rPr>
          <w:color w:val="0E101A"/>
          <w:sz w:val="22"/>
          <w:szCs w:val="22"/>
        </w:rPr>
        <w:t xml:space="preserve">Experienced in </w:t>
      </w:r>
      <w:r w:rsidR="004B2FBC">
        <w:rPr>
          <w:color w:val="0E101A"/>
          <w:sz w:val="22"/>
          <w:szCs w:val="22"/>
        </w:rPr>
        <w:t xml:space="preserve">Program Accreditation/ </w:t>
      </w:r>
      <w:r w:rsidRPr="00E459AA">
        <w:rPr>
          <w:color w:val="0E101A"/>
          <w:sz w:val="22"/>
          <w:szCs w:val="22"/>
        </w:rPr>
        <w:t xml:space="preserve">Higher Learning </w:t>
      </w:r>
      <w:r w:rsidR="0027069D">
        <w:rPr>
          <w:color w:val="0E101A"/>
          <w:sz w:val="22"/>
          <w:szCs w:val="22"/>
        </w:rPr>
        <w:t>Commission A</w:t>
      </w:r>
      <w:r w:rsidRPr="00E459AA">
        <w:rPr>
          <w:color w:val="0E101A"/>
          <w:sz w:val="22"/>
          <w:szCs w:val="22"/>
        </w:rPr>
        <w:t>ccreditation</w:t>
      </w:r>
    </w:p>
    <w:p w14:paraId="0FD26FDB" w14:textId="77777777" w:rsidR="004031FD" w:rsidRPr="00862022" w:rsidRDefault="004031FD" w:rsidP="004031FD">
      <w:pPr>
        <w:pStyle w:val="NormalWeb"/>
        <w:numPr>
          <w:ilvl w:val="0"/>
          <w:numId w:val="14"/>
        </w:numPr>
        <w:spacing w:before="0" w:beforeAutospacing="0" w:after="0" w:afterAutospacing="0"/>
        <w:rPr>
          <w:color w:val="0E101A"/>
          <w:sz w:val="22"/>
          <w:szCs w:val="22"/>
        </w:rPr>
      </w:pPr>
      <w:r w:rsidRPr="00862022">
        <w:rPr>
          <w:color w:val="0E101A"/>
          <w:sz w:val="22"/>
          <w:szCs w:val="22"/>
        </w:rPr>
        <w:t>2024</w:t>
      </w:r>
      <w:r>
        <w:rPr>
          <w:color w:val="0E101A"/>
          <w:sz w:val="22"/>
          <w:szCs w:val="22"/>
        </w:rPr>
        <w:t xml:space="preserve"> LETRS Training</w:t>
      </w:r>
    </w:p>
    <w:p w14:paraId="1719D0B2" w14:textId="6CBE9796" w:rsidR="004031FD" w:rsidRDefault="004031FD" w:rsidP="004031FD">
      <w:pPr>
        <w:pStyle w:val="NormalWeb"/>
        <w:numPr>
          <w:ilvl w:val="0"/>
          <w:numId w:val="14"/>
        </w:numPr>
        <w:spacing w:before="0" w:beforeAutospacing="0" w:after="0" w:afterAutospacing="0"/>
        <w:rPr>
          <w:color w:val="0E101A"/>
          <w:sz w:val="22"/>
          <w:szCs w:val="22"/>
        </w:rPr>
      </w:pPr>
      <w:r>
        <w:rPr>
          <w:color w:val="0E101A"/>
          <w:sz w:val="22"/>
          <w:szCs w:val="22"/>
        </w:rPr>
        <w:t>Graduate and undergraduate Reading, Language Arts, Curriculum, Technology, and Leadership Courses</w:t>
      </w:r>
    </w:p>
    <w:p w14:paraId="78947E72" w14:textId="2A45BD0A" w:rsidR="004031FD" w:rsidRDefault="004031FD" w:rsidP="004031FD">
      <w:pPr>
        <w:pStyle w:val="NormalWeb"/>
        <w:numPr>
          <w:ilvl w:val="0"/>
          <w:numId w:val="14"/>
        </w:numPr>
        <w:spacing w:before="0" w:beforeAutospacing="0" w:after="0" w:afterAutospacing="0"/>
        <w:rPr>
          <w:color w:val="0E101A"/>
          <w:sz w:val="22"/>
          <w:szCs w:val="22"/>
        </w:rPr>
      </w:pPr>
      <w:r>
        <w:rPr>
          <w:color w:val="0E101A"/>
          <w:sz w:val="22"/>
          <w:szCs w:val="22"/>
        </w:rPr>
        <w:t xml:space="preserve">Co-Coordinator of Department Accreditation </w:t>
      </w:r>
    </w:p>
    <w:p w14:paraId="107A7DF8" w14:textId="5071E4BA" w:rsidR="00862022" w:rsidRDefault="00AD3F4C" w:rsidP="004031FD">
      <w:pPr>
        <w:pStyle w:val="NormalWeb"/>
        <w:spacing w:before="0" w:beforeAutospacing="0" w:after="0" w:afterAutospacing="0"/>
        <w:ind w:left="720"/>
        <w:rPr>
          <w:color w:val="0E101A"/>
          <w:sz w:val="22"/>
          <w:szCs w:val="22"/>
        </w:rPr>
      </w:pPr>
      <w:r>
        <w:rPr>
          <w:color w:val="0E101A"/>
          <w:sz w:val="22"/>
          <w:szCs w:val="22"/>
        </w:rPr>
        <w:t xml:space="preserve"> </w:t>
      </w:r>
    </w:p>
    <w:p w14:paraId="0A7C0309" w14:textId="77777777" w:rsidR="00862022" w:rsidRDefault="00862022" w:rsidP="00862022">
      <w:pPr>
        <w:pStyle w:val="NormalWeb"/>
        <w:spacing w:before="0" w:beforeAutospacing="0" w:after="0" w:afterAutospacing="0"/>
        <w:rPr>
          <w:b/>
          <w:bCs/>
          <w:color w:val="0E101A"/>
          <w:sz w:val="22"/>
          <w:szCs w:val="22"/>
        </w:rPr>
      </w:pPr>
      <w:r>
        <w:rPr>
          <w:b/>
          <w:bCs/>
          <w:color w:val="0E101A"/>
          <w:sz w:val="22"/>
          <w:szCs w:val="22"/>
        </w:rPr>
        <w:t>2021-2024 RESEARCH COHORTS</w:t>
      </w:r>
    </w:p>
    <w:p w14:paraId="528D2FA9" w14:textId="77777777" w:rsidR="00862022" w:rsidRPr="00EA6DDF" w:rsidRDefault="00862022" w:rsidP="00862022">
      <w:pPr>
        <w:pStyle w:val="NormalWeb"/>
        <w:spacing w:before="0" w:beforeAutospacing="0" w:after="0" w:afterAutospacing="0"/>
        <w:rPr>
          <w:b/>
          <w:bCs/>
          <w:color w:val="0E101A"/>
          <w:sz w:val="22"/>
          <w:szCs w:val="22"/>
        </w:rPr>
      </w:pPr>
      <w:r w:rsidRPr="00642CF7">
        <w:rPr>
          <w:color w:val="0E101A"/>
          <w:sz w:val="22"/>
          <w:szCs w:val="22"/>
        </w:rPr>
        <w:t>2022-202</w:t>
      </w:r>
      <w:r>
        <w:rPr>
          <w:color w:val="0E101A"/>
          <w:sz w:val="22"/>
          <w:szCs w:val="22"/>
        </w:rPr>
        <w:t>4</w:t>
      </w:r>
      <w:r w:rsidRPr="00642CF7">
        <w:rPr>
          <w:color w:val="0E101A"/>
          <w:sz w:val="22"/>
          <w:szCs w:val="22"/>
        </w:rPr>
        <w:t xml:space="preserve"> Abilene Christian </w:t>
      </w:r>
      <w:r w:rsidRPr="00EA6DDF">
        <w:rPr>
          <w:color w:val="0E101A"/>
          <w:sz w:val="22"/>
          <w:szCs w:val="22"/>
        </w:rPr>
        <w:t>College:</w:t>
      </w:r>
      <w:r>
        <w:rPr>
          <w:color w:val="0E101A"/>
          <w:sz w:val="22"/>
          <w:szCs w:val="22"/>
        </w:rPr>
        <w:t xml:space="preserve"> </w:t>
      </w:r>
      <w:r w:rsidRPr="00EA6DDF">
        <w:rPr>
          <w:color w:val="201F1E"/>
          <w:sz w:val="22"/>
          <w:szCs w:val="22"/>
          <w:shd w:val="clear" w:color="auto" w:fill="FFFFFF"/>
        </w:rPr>
        <w:t>Best Practices in Christian Higher Ed research seminar cohort</w:t>
      </w:r>
    </w:p>
    <w:p w14:paraId="0D6A4A7E" w14:textId="77777777" w:rsidR="00862022" w:rsidRDefault="00862022" w:rsidP="00862022">
      <w:pPr>
        <w:pStyle w:val="NormalWeb"/>
        <w:spacing w:before="0" w:beforeAutospacing="0" w:after="0" w:afterAutospacing="0"/>
        <w:rPr>
          <w:color w:val="0E101A"/>
          <w:sz w:val="22"/>
          <w:szCs w:val="22"/>
        </w:rPr>
      </w:pPr>
      <w:r w:rsidRPr="0003304E">
        <w:rPr>
          <w:color w:val="0E101A"/>
          <w:sz w:val="22"/>
          <w:szCs w:val="22"/>
        </w:rPr>
        <w:t>2021-2022: NAFSA Academy for International Education</w:t>
      </w:r>
    </w:p>
    <w:p w14:paraId="41B881BD" w14:textId="77777777" w:rsidR="00862022" w:rsidRDefault="00862022" w:rsidP="00862022">
      <w:pPr>
        <w:pStyle w:val="NormalWeb"/>
        <w:spacing w:before="0" w:beforeAutospacing="0" w:after="0" w:afterAutospacing="0"/>
        <w:rPr>
          <w:color w:val="0E101A"/>
          <w:sz w:val="22"/>
          <w:szCs w:val="22"/>
        </w:rPr>
      </w:pPr>
    </w:p>
    <w:p w14:paraId="5E5611D1" w14:textId="77777777" w:rsidR="00862022" w:rsidRDefault="00862022" w:rsidP="00862022">
      <w:pPr>
        <w:pStyle w:val="NormalWeb"/>
        <w:spacing w:before="0" w:beforeAutospacing="0" w:after="0" w:afterAutospacing="0"/>
        <w:rPr>
          <w:color w:val="0E101A"/>
          <w:sz w:val="22"/>
          <w:szCs w:val="22"/>
        </w:rPr>
      </w:pPr>
      <w:r>
        <w:rPr>
          <w:b/>
          <w:bCs/>
          <w:color w:val="0E101A"/>
          <w:sz w:val="22"/>
          <w:szCs w:val="22"/>
        </w:rPr>
        <w:t>2022 NAFSA CERTIFICATES</w:t>
      </w:r>
      <w:r w:rsidRPr="0003304E">
        <w:rPr>
          <w:color w:val="0E101A"/>
          <w:sz w:val="22"/>
          <w:szCs w:val="22"/>
        </w:rPr>
        <w:t xml:space="preserve"> </w:t>
      </w:r>
    </w:p>
    <w:p w14:paraId="26F656D2" w14:textId="77777777" w:rsidR="00862022" w:rsidRDefault="00862022" w:rsidP="00862022">
      <w:pPr>
        <w:pStyle w:val="NormalWeb"/>
        <w:spacing w:before="0" w:beforeAutospacing="0" w:after="0" w:afterAutospacing="0"/>
        <w:rPr>
          <w:color w:val="0E101A"/>
          <w:sz w:val="22"/>
          <w:szCs w:val="22"/>
        </w:rPr>
      </w:pPr>
      <w:r w:rsidRPr="00664927">
        <w:rPr>
          <w:color w:val="0E101A"/>
          <w:sz w:val="22"/>
          <w:szCs w:val="22"/>
        </w:rPr>
        <w:t>Demonstrating Value: Success Strategies for IE Leaders</w:t>
      </w:r>
    </w:p>
    <w:p w14:paraId="536D6C3D" w14:textId="77777777" w:rsidR="00862022" w:rsidRPr="00664927" w:rsidRDefault="00862022" w:rsidP="00862022">
      <w:pPr>
        <w:pStyle w:val="NormalWeb"/>
        <w:spacing w:before="0" w:beforeAutospacing="0" w:after="0" w:afterAutospacing="0"/>
        <w:rPr>
          <w:color w:val="0E101A"/>
          <w:sz w:val="22"/>
          <w:szCs w:val="22"/>
        </w:rPr>
      </w:pPr>
      <w:r w:rsidRPr="00664927">
        <w:rPr>
          <w:color w:val="0E101A"/>
          <w:sz w:val="22"/>
          <w:szCs w:val="22"/>
        </w:rPr>
        <w:t>e-Learning Express: Gaining J Designation Approval</w:t>
      </w:r>
    </w:p>
    <w:p w14:paraId="27DE319C" w14:textId="77777777" w:rsidR="00862022" w:rsidRDefault="00862022" w:rsidP="00862022">
      <w:pPr>
        <w:pStyle w:val="NormalWeb"/>
        <w:spacing w:before="0" w:beforeAutospacing="0" w:after="0" w:afterAutospacing="0"/>
        <w:rPr>
          <w:color w:val="0E101A"/>
          <w:sz w:val="22"/>
          <w:szCs w:val="22"/>
        </w:rPr>
      </w:pPr>
      <w:r w:rsidRPr="00664927">
        <w:rPr>
          <w:color w:val="0E101A"/>
          <w:sz w:val="22"/>
          <w:szCs w:val="22"/>
        </w:rPr>
        <w:t>Secondary Schools and SEVIS Compliance</w:t>
      </w:r>
    </w:p>
    <w:p w14:paraId="36374FE6" w14:textId="77777777" w:rsidR="00862022" w:rsidRDefault="00862022" w:rsidP="00862022">
      <w:pPr>
        <w:pStyle w:val="NormalWeb"/>
        <w:spacing w:before="0" w:beforeAutospacing="0" w:after="0" w:afterAutospacing="0"/>
        <w:rPr>
          <w:color w:val="0E101A"/>
          <w:sz w:val="22"/>
          <w:szCs w:val="22"/>
        </w:rPr>
      </w:pPr>
    </w:p>
    <w:p w14:paraId="581B337C" w14:textId="77777777" w:rsidR="00862022" w:rsidRDefault="00862022" w:rsidP="00862022">
      <w:pPr>
        <w:pStyle w:val="NormalWeb"/>
        <w:spacing w:before="0" w:beforeAutospacing="0" w:after="0" w:afterAutospacing="0"/>
        <w:rPr>
          <w:color w:val="0E101A"/>
          <w:sz w:val="22"/>
          <w:szCs w:val="22"/>
        </w:rPr>
      </w:pPr>
    </w:p>
    <w:p w14:paraId="703D5F23" w14:textId="77777777" w:rsidR="00862022" w:rsidRDefault="00862022" w:rsidP="00862022">
      <w:pPr>
        <w:pStyle w:val="NormalWeb"/>
        <w:spacing w:before="0" w:beforeAutospacing="0" w:after="0" w:afterAutospacing="0"/>
        <w:rPr>
          <w:color w:val="0E101A"/>
          <w:sz w:val="22"/>
          <w:szCs w:val="22"/>
        </w:rPr>
      </w:pPr>
    </w:p>
    <w:p w14:paraId="1221F229" w14:textId="77777777" w:rsidR="00862022" w:rsidRPr="0003304E" w:rsidRDefault="00862022" w:rsidP="00862022">
      <w:pPr>
        <w:pStyle w:val="NormalWeb"/>
        <w:spacing w:before="0" w:beforeAutospacing="0" w:after="0" w:afterAutospacing="0"/>
        <w:rPr>
          <w:color w:val="0E101A"/>
          <w:sz w:val="22"/>
          <w:szCs w:val="22"/>
        </w:rPr>
      </w:pPr>
    </w:p>
    <w:p w14:paraId="3B53C31F" w14:textId="77777777" w:rsidR="00862022" w:rsidRDefault="00862022" w:rsidP="00862022">
      <w:pPr>
        <w:pStyle w:val="NormalWeb"/>
        <w:spacing w:before="0" w:beforeAutospacing="0" w:after="0" w:afterAutospacing="0"/>
        <w:rPr>
          <w:rStyle w:val="Strong"/>
          <w:color w:val="0E101A"/>
          <w:sz w:val="22"/>
          <w:szCs w:val="22"/>
        </w:rPr>
      </w:pPr>
      <w:r w:rsidRPr="00706458">
        <w:rPr>
          <w:rStyle w:val="Strong"/>
          <w:color w:val="0E101A"/>
          <w:sz w:val="22"/>
          <w:szCs w:val="22"/>
        </w:rPr>
        <w:t>AWARDS</w:t>
      </w:r>
    </w:p>
    <w:p w14:paraId="177146E5" w14:textId="7BC65F38" w:rsidR="00862022" w:rsidRPr="0043564F" w:rsidRDefault="00862022" w:rsidP="00862022">
      <w:pPr>
        <w:pStyle w:val="NormalWeb"/>
        <w:spacing w:before="0" w:beforeAutospacing="0" w:after="0" w:afterAutospacing="0"/>
        <w:rPr>
          <w:rStyle w:val="Strong"/>
          <w:b w:val="0"/>
          <w:bCs w:val="0"/>
          <w:color w:val="0E101A"/>
          <w:sz w:val="22"/>
          <w:szCs w:val="22"/>
        </w:rPr>
      </w:pPr>
      <w:r w:rsidRPr="0043564F">
        <w:rPr>
          <w:rStyle w:val="Strong"/>
          <w:b w:val="0"/>
          <w:bCs w:val="0"/>
          <w:color w:val="0E101A"/>
          <w:sz w:val="22"/>
          <w:szCs w:val="22"/>
        </w:rPr>
        <w:t>2024- AIEA Leadership Academy</w:t>
      </w:r>
      <w:r>
        <w:rPr>
          <w:rStyle w:val="Strong"/>
          <w:b w:val="0"/>
          <w:bCs w:val="0"/>
          <w:color w:val="0E101A"/>
          <w:sz w:val="22"/>
          <w:szCs w:val="22"/>
        </w:rPr>
        <w:t xml:space="preserve"> for SIO </w:t>
      </w:r>
      <w:r w:rsidR="004031FD">
        <w:rPr>
          <w:rStyle w:val="Strong"/>
          <w:b w:val="0"/>
          <w:bCs w:val="0"/>
          <w:color w:val="0E101A"/>
          <w:sz w:val="22"/>
          <w:szCs w:val="22"/>
        </w:rPr>
        <w:t>Officers</w:t>
      </w:r>
    </w:p>
    <w:p w14:paraId="6FB96F5E" w14:textId="2223C969" w:rsidR="00862022" w:rsidRPr="0043564F" w:rsidRDefault="00862022" w:rsidP="00862022">
      <w:pPr>
        <w:pStyle w:val="NormalWeb"/>
        <w:spacing w:before="0" w:beforeAutospacing="0" w:after="0" w:afterAutospacing="0"/>
        <w:rPr>
          <w:rStyle w:val="Strong"/>
          <w:b w:val="0"/>
          <w:bCs w:val="0"/>
          <w:color w:val="0E101A"/>
          <w:sz w:val="22"/>
          <w:szCs w:val="22"/>
        </w:rPr>
      </w:pPr>
      <w:r w:rsidRPr="0043564F">
        <w:rPr>
          <w:rStyle w:val="Strong"/>
          <w:b w:val="0"/>
          <w:bCs w:val="0"/>
          <w:color w:val="0E101A"/>
          <w:sz w:val="22"/>
          <w:szCs w:val="22"/>
        </w:rPr>
        <w:t>2023- Fulbright IEAA India Scholars Award - first roun</w:t>
      </w:r>
      <w:r w:rsidR="004031FD">
        <w:rPr>
          <w:rStyle w:val="Strong"/>
          <w:b w:val="0"/>
          <w:bCs w:val="0"/>
          <w:color w:val="0E101A"/>
          <w:sz w:val="22"/>
          <w:szCs w:val="22"/>
        </w:rPr>
        <w:t>d selection, did not receive award in round 2.</w:t>
      </w:r>
    </w:p>
    <w:p w14:paraId="37F2617C" w14:textId="582FC6D4" w:rsidR="00862022" w:rsidRPr="0043564F" w:rsidRDefault="00862022" w:rsidP="00862022">
      <w:pPr>
        <w:pStyle w:val="NormalWeb"/>
        <w:spacing w:before="0" w:beforeAutospacing="0" w:after="0" w:afterAutospacing="0"/>
        <w:rPr>
          <w:b/>
          <w:bCs/>
          <w:color w:val="0E101A"/>
          <w:sz w:val="22"/>
          <w:szCs w:val="22"/>
        </w:rPr>
      </w:pPr>
      <w:r w:rsidRPr="0043564F">
        <w:rPr>
          <w:rStyle w:val="Strong"/>
          <w:b w:val="0"/>
          <w:bCs w:val="0"/>
          <w:color w:val="0E101A"/>
          <w:sz w:val="22"/>
          <w:szCs w:val="22"/>
        </w:rPr>
        <w:t>2023</w:t>
      </w:r>
      <w:r w:rsidR="004031FD">
        <w:rPr>
          <w:rStyle w:val="Strong"/>
          <w:b w:val="0"/>
          <w:bCs w:val="0"/>
          <w:color w:val="0E101A"/>
          <w:sz w:val="22"/>
          <w:szCs w:val="22"/>
        </w:rPr>
        <w:t>-2024</w:t>
      </w:r>
      <w:r w:rsidRPr="0043564F">
        <w:rPr>
          <w:rStyle w:val="Strong"/>
          <w:b w:val="0"/>
          <w:bCs w:val="0"/>
          <w:color w:val="0E101A"/>
          <w:sz w:val="22"/>
          <w:szCs w:val="22"/>
        </w:rPr>
        <w:t>-Abilen</w:t>
      </w:r>
      <w:r w:rsidR="004031FD">
        <w:rPr>
          <w:rStyle w:val="Strong"/>
          <w:b w:val="0"/>
          <w:bCs w:val="0"/>
          <w:color w:val="0E101A"/>
          <w:sz w:val="22"/>
          <w:szCs w:val="22"/>
        </w:rPr>
        <w:t>e</w:t>
      </w:r>
      <w:r w:rsidRPr="0043564F">
        <w:rPr>
          <w:rStyle w:val="Strong"/>
          <w:b w:val="0"/>
          <w:bCs w:val="0"/>
          <w:color w:val="0E101A"/>
          <w:sz w:val="22"/>
          <w:szCs w:val="22"/>
        </w:rPr>
        <w:t xml:space="preserve"> University </w:t>
      </w:r>
      <w:r>
        <w:rPr>
          <w:rStyle w:val="Strong"/>
          <w:b w:val="0"/>
          <w:bCs w:val="0"/>
          <w:color w:val="0E101A"/>
          <w:sz w:val="22"/>
          <w:szCs w:val="22"/>
        </w:rPr>
        <w:t>H</w:t>
      </w:r>
      <w:r w:rsidRPr="0043564F">
        <w:rPr>
          <w:rStyle w:val="Strong"/>
          <w:b w:val="0"/>
          <w:bCs w:val="0"/>
          <w:color w:val="0E101A"/>
          <w:sz w:val="22"/>
          <w:szCs w:val="22"/>
        </w:rPr>
        <w:t>igh Impact Scholar</w:t>
      </w:r>
    </w:p>
    <w:p w14:paraId="6892A0F2" w14:textId="77777777" w:rsidR="00862022" w:rsidRPr="0043564F" w:rsidRDefault="00862022" w:rsidP="00862022">
      <w:pPr>
        <w:pStyle w:val="NormalWeb"/>
        <w:spacing w:before="0" w:beforeAutospacing="0" w:after="0" w:afterAutospacing="0"/>
        <w:rPr>
          <w:color w:val="0E101A"/>
          <w:sz w:val="22"/>
          <w:szCs w:val="22"/>
        </w:rPr>
      </w:pPr>
      <w:r w:rsidRPr="0043564F">
        <w:rPr>
          <w:color w:val="0E101A"/>
          <w:sz w:val="22"/>
          <w:szCs w:val="22"/>
        </w:rPr>
        <w:t>2020 Faculty Excellence in Service Award: Franciscan University</w:t>
      </w:r>
    </w:p>
    <w:p w14:paraId="5C354804" w14:textId="77777777" w:rsidR="00862022" w:rsidRPr="00706458" w:rsidRDefault="00862022" w:rsidP="00862022">
      <w:pPr>
        <w:pStyle w:val="NormalWeb"/>
        <w:spacing w:before="0" w:beforeAutospacing="0" w:after="0" w:afterAutospacing="0"/>
        <w:rPr>
          <w:color w:val="0E101A"/>
          <w:sz w:val="22"/>
          <w:szCs w:val="22"/>
        </w:rPr>
      </w:pPr>
      <w:r w:rsidRPr="00706458">
        <w:rPr>
          <w:color w:val="0E101A"/>
          <w:sz w:val="22"/>
          <w:szCs w:val="22"/>
        </w:rPr>
        <w:t>2017 Faculty Excellence in Teaching Award: Franciscan University </w:t>
      </w:r>
    </w:p>
    <w:p w14:paraId="0318B512" w14:textId="77777777" w:rsidR="00862022" w:rsidRPr="00706458" w:rsidRDefault="00862022" w:rsidP="00862022">
      <w:pPr>
        <w:pStyle w:val="NormalWeb"/>
        <w:spacing w:before="0" w:beforeAutospacing="0" w:after="0" w:afterAutospacing="0"/>
        <w:rPr>
          <w:color w:val="0E101A"/>
          <w:sz w:val="22"/>
          <w:szCs w:val="22"/>
        </w:rPr>
      </w:pPr>
      <w:r w:rsidRPr="00706458">
        <w:rPr>
          <w:color w:val="0E101A"/>
          <w:sz w:val="22"/>
          <w:szCs w:val="22"/>
        </w:rPr>
        <w:t>2016 European Scientific Journal Reviewer of the Year </w:t>
      </w:r>
    </w:p>
    <w:p w14:paraId="65E7316E" w14:textId="77777777" w:rsidR="00862022" w:rsidRPr="00706458" w:rsidRDefault="00862022" w:rsidP="00862022">
      <w:pPr>
        <w:pStyle w:val="NormalWeb"/>
        <w:spacing w:before="0" w:beforeAutospacing="0" w:after="0" w:afterAutospacing="0"/>
        <w:rPr>
          <w:color w:val="0E101A"/>
          <w:sz w:val="22"/>
          <w:szCs w:val="22"/>
        </w:rPr>
      </w:pPr>
      <w:r w:rsidRPr="00706458">
        <w:rPr>
          <w:color w:val="0E101A"/>
          <w:sz w:val="22"/>
          <w:szCs w:val="22"/>
        </w:rPr>
        <w:t>2014 Civic Award: Martin Luther King Youth Advocacy Committee</w:t>
      </w:r>
    </w:p>
    <w:p w14:paraId="71602426" w14:textId="77777777" w:rsidR="00862022" w:rsidRDefault="00862022" w:rsidP="00862022">
      <w:pPr>
        <w:pStyle w:val="NormalWeb"/>
        <w:spacing w:before="0" w:beforeAutospacing="0" w:after="0" w:afterAutospacing="0"/>
        <w:rPr>
          <w:color w:val="0E101A"/>
          <w:sz w:val="22"/>
          <w:szCs w:val="22"/>
        </w:rPr>
      </w:pPr>
      <w:r w:rsidRPr="00706458">
        <w:rPr>
          <w:color w:val="0E101A"/>
          <w:sz w:val="22"/>
          <w:szCs w:val="22"/>
        </w:rPr>
        <w:t>2012 Outstanding Field Experience Program: Ohio Association of Teacher Education</w:t>
      </w:r>
    </w:p>
    <w:p w14:paraId="16622A1B" w14:textId="5FB750E6" w:rsidR="00706458" w:rsidRPr="00C8476E" w:rsidRDefault="00706458" w:rsidP="00706458">
      <w:pPr>
        <w:pStyle w:val="NormalWeb"/>
        <w:spacing w:before="0" w:beforeAutospacing="0" w:after="0" w:afterAutospacing="0"/>
        <w:rPr>
          <w:color w:val="0E101A"/>
          <w:sz w:val="22"/>
          <w:szCs w:val="22"/>
        </w:rPr>
      </w:pPr>
    </w:p>
    <w:p w14:paraId="52425529" w14:textId="5AEC4979" w:rsidR="00E906A5" w:rsidRDefault="00AB55E1" w:rsidP="00706458">
      <w:pPr>
        <w:pStyle w:val="NormalWeb"/>
        <w:spacing w:before="0" w:beforeAutospacing="0" w:after="0" w:afterAutospacing="0"/>
        <w:rPr>
          <w:b/>
          <w:bCs/>
          <w:color w:val="0E101A"/>
          <w:sz w:val="22"/>
          <w:szCs w:val="22"/>
        </w:rPr>
      </w:pPr>
      <w:r>
        <w:rPr>
          <w:b/>
          <w:bCs/>
          <w:color w:val="0E101A"/>
          <w:sz w:val="22"/>
          <w:szCs w:val="22"/>
        </w:rPr>
        <w:t>SENIOR INTERNATIONAL OFFICER</w:t>
      </w:r>
      <w:r w:rsidR="001E1BDF">
        <w:rPr>
          <w:b/>
          <w:bCs/>
          <w:color w:val="0E101A"/>
          <w:sz w:val="22"/>
          <w:szCs w:val="22"/>
        </w:rPr>
        <w:t xml:space="preserve">, </w:t>
      </w:r>
      <w:r w:rsidRPr="001F7ACA">
        <w:rPr>
          <w:b/>
          <w:bCs/>
          <w:color w:val="0E101A"/>
          <w:sz w:val="22"/>
          <w:szCs w:val="22"/>
        </w:rPr>
        <w:t>2011-Present</w:t>
      </w:r>
    </w:p>
    <w:p w14:paraId="72C79160" w14:textId="029ADCD7" w:rsidR="00004427" w:rsidRDefault="00004427" w:rsidP="00004427">
      <w:pPr>
        <w:pStyle w:val="NormalWeb"/>
        <w:numPr>
          <w:ilvl w:val="0"/>
          <w:numId w:val="30"/>
        </w:numPr>
        <w:spacing w:before="0" w:beforeAutospacing="0" w:after="0" w:afterAutospacing="0"/>
        <w:rPr>
          <w:b/>
          <w:bCs/>
          <w:color w:val="0E101A"/>
          <w:sz w:val="22"/>
          <w:szCs w:val="22"/>
        </w:rPr>
      </w:pPr>
      <w:r>
        <w:rPr>
          <w:color w:val="0E101A"/>
          <w:sz w:val="22"/>
          <w:szCs w:val="22"/>
        </w:rPr>
        <w:t xml:space="preserve">Experienced consultant and course builder for online programming with a  record of the skills and knowledge to develop and mentor COIL opportunities with academic departments. </w:t>
      </w:r>
    </w:p>
    <w:p w14:paraId="7243B4FC" w14:textId="716E309D" w:rsidR="00862022" w:rsidRPr="00004427" w:rsidRDefault="00004427" w:rsidP="00004427">
      <w:pPr>
        <w:pStyle w:val="NormalWeb"/>
        <w:numPr>
          <w:ilvl w:val="0"/>
          <w:numId w:val="29"/>
        </w:numPr>
        <w:spacing w:before="0" w:beforeAutospacing="0" w:after="0" w:afterAutospacing="0"/>
        <w:rPr>
          <w:color w:val="0E101A"/>
          <w:sz w:val="22"/>
          <w:szCs w:val="22"/>
        </w:rPr>
      </w:pPr>
      <w:r>
        <w:rPr>
          <w:color w:val="0E101A"/>
          <w:sz w:val="22"/>
          <w:szCs w:val="22"/>
        </w:rPr>
        <w:t xml:space="preserve">Skilled in academic programming to meet the needs of departmental accreditation and faculty scholarship. Established successful </w:t>
      </w:r>
      <w:r w:rsidR="00862022" w:rsidRPr="00004427">
        <w:rPr>
          <w:color w:val="0E101A"/>
          <w:sz w:val="22"/>
          <w:szCs w:val="22"/>
        </w:rPr>
        <w:t>faculty scholarship opportunities and academic presentations with MOU partner</w:t>
      </w:r>
      <w:r>
        <w:rPr>
          <w:color w:val="0E101A"/>
          <w:sz w:val="22"/>
          <w:szCs w:val="22"/>
        </w:rPr>
        <w:t xml:space="preserve"> institutions</w:t>
      </w:r>
      <w:r w:rsidR="00862022" w:rsidRPr="00004427">
        <w:rPr>
          <w:color w:val="0E101A"/>
          <w:sz w:val="22"/>
          <w:szCs w:val="22"/>
        </w:rPr>
        <w:t>.</w:t>
      </w:r>
    </w:p>
    <w:p w14:paraId="55C9E2A8" w14:textId="69007F56" w:rsidR="00C8476E" w:rsidRPr="00C8476E" w:rsidRDefault="00862022" w:rsidP="001F7ACA">
      <w:pPr>
        <w:pStyle w:val="ListParagraph"/>
        <w:numPr>
          <w:ilvl w:val="0"/>
          <w:numId w:val="17"/>
        </w:numPr>
        <w:spacing w:after="280"/>
        <w:rPr>
          <w:rFonts w:ascii="Times New Roman" w:hAnsi="Times New Roman" w:cs="Times New Roman"/>
          <w:color w:val="333333"/>
          <w:sz w:val="22"/>
          <w:szCs w:val="22"/>
        </w:rPr>
      </w:pPr>
      <w:r>
        <w:rPr>
          <w:rFonts w:ascii="Times New Roman" w:hAnsi="Times New Roman" w:cs="Times New Roman"/>
          <w:sz w:val="21"/>
          <w:szCs w:val="21"/>
        </w:rPr>
        <w:t xml:space="preserve">Provide </w:t>
      </w:r>
      <w:r w:rsidRPr="00C8476E">
        <w:rPr>
          <w:rFonts w:ascii="Times New Roman" w:hAnsi="Times New Roman" w:cs="Times New Roman"/>
          <w:sz w:val="21"/>
          <w:szCs w:val="21"/>
        </w:rPr>
        <w:t xml:space="preserve">subject-matter expertise to ensuring compliance with university policies and procedures as well as with the specifications of academic programs while working closely with Franciscan University </w:t>
      </w:r>
      <w:r w:rsidR="001F7ACA" w:rsidRPr="00C8476E">
        <w:rPr>
          <w:rFonts w:ascii="Times New Roman" w:hAnsi="Times New Roman" w:cs="Times New Roman"/>
          <w:sz w:val="21"/>
          <w:szCs w:val="21"/>
        </w:rPr>
        <w:t>personnel, Admissions</w:t>
      </w:r>
      <w:r w:rsidRPr="00C8476E">
        <w:rPr>
          <w:rFonts w:ascii="Times New Roman" w:hAnsi="Times New Roman" w:cs="Times New Roman"/>
          <w:sz w:val="21"/>
          <w:szCs w:val="21"/>
        </w:rPr>
        <w:t>, deans, or their representatives in the schools and colleges, and with the foreign partner representatives.</w:t>
      </w:r>
    </w:p>
    <w:p w14:paraId="21812539" w14:textId="5481A81F" w:rsidR="00C8476E" w:rsidRPr="00004427" w:rsidRDefault="00004427" w:rsidP="00004427">
      <w:pPr>
        <w:pStyle w:val="ListParagraph"/>
        <w:numPr>
          <w:ilvl w:val="0"/>
          <w:numId w:val="17"/>
        </w:numPr>
        <w:spacing w:after="280"/>
        <w:rPr>
          <w:rFonts w:ascii="Times New Roman" w:hAnsi="Times New Roman" w:cs="Times New Roman"/>
          <w:color w:val="333333"/>
          <w:sz w:val="22"/>
          <w:szCs w:val="22"/>
        </w:rPr>
      </w:pPr>
      <w:r>
        <w:rPr>
          <w:rFonts w:ascii="Times New Roman" w:hAnsi="Times New Roman" w:cs="Times New Roman"/>
          <w:color w:val="0E101A"/>
          <w:sz w:val="22"/>
          <w:szCs w:val="22"/>
        </w:rPr>
        <w:t xml:space="preserve">Experienced in policies and procedures for </w:t>
      </w:r>
      <w:r w:rsidRPr="00C8476E">
        <w:rPr>
          <w:rFonts w:ascii="Times New Roman" w:hAnsi="Times New Roman" w:cs="Times New Roman"/>
          <w:color w:val="0E101A"/>
          <w:sz w:val="22"/>
          <w:szCs w:val="22"/>
        </w:rPr>
        <w:t>Memorandums of Understanding</w:t>
      </w:r>
      <w:r>
        <w:rPr>
          <w:rFonts w:ascii="Times New Roman" w:hAnsi="Times New Roman" w:cs="Times New Roman"/>
          <w:color w:val="0E101A"/>
          <w:sz w:val="22"/>
          <w:szCs w:val="22"/>
        </w:rPr>
        <w:t>. Currently have established contracts</w:t>
      </w:r>
      <w:r w:rsidRPr="00C8476E">
        <w:rPr>
          <w:rFonts w:ascii="Times New Roman" w:hAnsi="Times New Roman" w:cs="Times New Roman"/>
          <w:color w:val="0E101A"/>
          <w:sz w:val="22"/>
          <w:szCs w:val="22"/>
        </w:rPr>
        <w:t xml:space="preserve"> with </w:t>
      </w:r>
      <w:proofErr w:type="spellStart"/>
      <w:r w:rsidRPr="00C8476E">
        <w:rPr>
          <w:rFonts w:ascii="Times New Roman" w:hAnsi="Times New Roman" w:cs="Times New Roman"/>
          <w:color w:val="0E101A"/>
          <w:sz w:val="22"/>
          <w:szCs w:val="22"/>
        </w:rPr>
        <w:t>Rajagiri</w:t>
      </w:r>
      <w:proofErr w:type="spellEnd"/>
      <w:r w:rsidRPr="00C8476E">
        <w:rPr>
          <w:rFonts w:ascii="Times New Roman" w:hAnsi="Times New Roman" w:cs="Times New Roman"/>
          <w:color w:val="0E101A"/>
          <w:sz w:val="22"/>
          <w:szCs w:val="22"/>
        </w:rPr>
        <w:t xml:space="preserve"> College of Social Sciences, Kerala, India, </w:t>
      </w:r>
      <w:proofErr w:type="spellStart"/>
      <w:r w:rsidRPr="00C8476E">
        <w:rPr>
          <w:rFonts w:ascii="Times New Roman" w:hAnsi="Times New Roman" w:cs="Times New Roman"/>
          <w:color w:val="0E101A"/>
          <w:sz w:val="22"/>
          <w:szCs w:val="22"/>
        </w:rPr>
        <w:t>Kristu</w:t>
      </w:r>
      <w:proofErr w:type="spellEnd"/>
      <w:r w:rsidRPr="00C8476E">
        <w:rPr>
          <w:rFonts w:ascii="Times New Roman" w:hAnsi="Times New Roman" w:cs="Times New Roman"/>
          <w:color w:val="0E101A"/>
          <w:sz w:val="22"/>
          <w:szCs w:val="22"/>
        </w:rPr>
        <w:t xml:space="preserve"> Jayanti College, Bengaluru, India</w:t>
      </w:r>
      <w:r>
        <w:rPr>
          <w:rFonts w:ascii="Times New Roman" w:hAnsi="Times New Roman" w:cs="Times New Roman"/>
          <w:color w:val="0E101A"/>
          <w:sz w:val="22"/>
          <w:szCs w:val="22"/>
        </w:rPr>
        <w:t xml:space="preserve">, and </w:t>
      </w:r>
      <w:r w:rsidRPr="00004427">
        <w:rPr>
          <w:rFonts w:ascii="Times New Roman" w:hAnsi="Times New Roman" w:cs="Times New Roman"/>
          <w:color w:val="0E101A"/>
          <w:sz w:val="22"/>
          <w:szCs w:val="22"/>
        </w:rPr>
        <w:t xml:space="preserve">he </w:t>
      </w:r>
      <w:r w:rsidR="00706458" w:rsidRPr="00004427">
        <w:rPr>
          <w:rFonts w:ascii="Times New Roman" w:hAnsi="Times New Roman" w:cs="Times New Roman"/>
          <w:color w:val="0E101A"/>
          <w:sz w:val="22"/>
          <w:szCs w:val="22"/>
        </w:rPr>
        <w:t>Catholic University in Erbil, Iraq</w:t>
      </w:r>
      <w:r>
        <w:rPr>
          <w:rFonts w:ascii="Times New Roman" w:hAnsi="Times New Roman" w:cs="Times New Roman"/>
          <w:color w:val="0E101A"/>
          <w:sz w:val="22"/>
          <w:szCs w:val="22"/>
        </w:rPr>
        <w:t>. In addition, multiple country partnerships that are active but not under an MOU.</w:t>
      </w:r>
    </w:p>
    <w:p w14:paraId="727DB22D" w14:textId="5794446C" w:rsidR="00C8476E" w:rsidRPr="001F7ACA" w:rsidRDefault="00000000" w:rsidP="001F7ACA">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 xml:space="preserve">Designed and facilitated </w:t>
      </w:r>
      <w:r w:rsidR="001F7ACA">
        <w:rPr>
          <w:rFonts w:ascii="Times New Roman" w:hAnsi="Times New Roman" w:cs="Times New Roman"/>
          <w:color w:val="0E101A"/>
          <w:sz w:val="22"/>
          <w:szCs w:val="22"/>
        </w:rPr>
        <w:t>(1</w:t>
      </w:r>
      <w:r w:rsidR="001E1BDF">
        <w:rPr>
          <w:rFonts w:ascii="Times New Roman" w:hAnsi="Times New Roman" w:cs="Times New Roman"/>
          <w:color w:val="0E101A"/>
          <w:sz w:val="22"/>
          <w:szCs w:val="22"/>
        </w:rPr>
        <w:t xml:space="preserve">) </w:t>
      </w:r>
      <w:r w:rsidR="001E1BDF" w:rsidRPr="00C8476E">
        <w:rPr>
          <w:rFonts w:ascii="Times New Roman" w:hAnsi="Times New Roman" w:cs="Times New Roman"/>
          <w:color w:val="0E101A"/>
          <w:sz w:val="22"/>
          <w:szCs w:val="22"/>
        </w:rPr>
        <w:t>August</w:t>
      </w:r>
      <w:r w:rsidRPr="00C8476E">
        <w:rPr>
          <w:rFonts w:ascii="Times New Roman" w:hAnsi="Times New Roman" w:cs="Times New Roman"/>
          <w:color w:val="0E101A"/>
          <w:sz w:val="22"/>
          <w:szCs w:val="22"/>
        </w:rPr>
        <w:t xml:space="preserve"> 2021 (Erbil) two-week professional development training for local educators</w:t>
      </w:r>
      <w:r w:rsidR="001F7ACA">
        <w:rPr>
          <w:rFonts w:ascii="Times New Roman" w:hAnsi="Times New Roman" w:cs="Times New Roman"/>
          <w:color w:val="0E101A"/>
          <w:sz w:val="22"/>
          <w:szCs w:val="22"/>
        </w:rPr>
        <w:t xml:space="preserve"> (2) 2022 Faculty lead for three-week mission trip </w:t>
      </w:r>
      <w:r w:rsidR="001E1BDF">
        <w:rPr>
          <w:rFonts w:ascii="Times New Roman" w:hAnsi="Times New Roman" w:cs="Times New Roman"/>
          <w:color w:val="0E101A"/>
          <w:sz w:val="22"/>
          <w:szCs w:val="22"/>
        </w:rPr>
        <w:t xml:space="preserve">both </w:t>
      </w:r>
      <w:r w:rsidR="001E1BDF" w:rsidRPr="00C8476E">
        <w:rPr>
          <w:rFonts w:ascii="Times New Roman" w:hAnsi="Times New Roman" w:cs="Times New Roman"/>
          <w:color w:val="0E101A"/>
          <w:sz w:val="22"/>
          <w:szCs w:val="22"/>
        </w:rPr>
        <w:t>in</w:t>
      </w:r>
      <w:r w:rsidRPr="00C8476E">
        <w:rPr>
          <w:rFonts w:ascii="Times New Roman" w:hAnsi="Times New Roman" w:cs="Times New Roman"/>
          <w:color w:val="0E101A"/>
          <w:sz w:val="22"/>
          <w:szCs w:val="22"/>
        </w:rPr>
        <w:t xml:space="preserve"> </w:t>
      </w:r>
      <w:r w:rsidR="001F7ACA">
        <w:rPr>
          <w:rFonts w:ascii="Times New Roman" w:hAnsi="Times New Roman" w:cs="Times New Roman"/>
          <w:color w:val="0E101A"/>
          <w:sz w:val="22"/>
          <w:szCs w:val="22"/>
        </w:rPr>
        <w:t>Erbil,</w:t>
      </w:r>
      <w:r w:rsidRPr="00C8476E">
        <w:rPr>
          <w:rFonts w:ascii="Times New Roman" w:hAnsi="Times New Roman" w:cs="Times New Roman"/>
          <w:color w:val="0E101A"/>
          <w:sz w:val="22"/>
          <w:szCs w:val="22"/>
        </w:rPr>
        <w:t xml:space="preserve"> Iraq</w:t>
      </w:r>
      <w:r w:rsidR="001F7ACA">
        <w:rPr>
          <w:rFonts w:ascii="Times New Roman" w:hAnsi="Times New Roman" w:cs="Times New Roman"/>
          <w:color w:val="0E101A"/>
          <w:sz w:val="22"/>
          <w:szCs w:val="22"/>
        </w:rPr>
        <w:t xml:space="preserve"> </w:t>
      </w:r>
    </w:p>
    <w:p w14:paraId="50C53A4C" w14:textId="77777777" w:rsidR="001E1BDF" w:rsidRPr="00C8476E" w:rsidRDefault="001E1BDF" w:rsidP="001E1BDF">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In partnership with Admissions, Registrar, and Institutional Accreditation, provided consulting for two new online courses designed by Iraq Institution for Franciscan University in Arabic for undergraduates and Aramaic and Studies of the History of Christianity for Graduates.</w:t>
      </w:r>
    </w:p>
    <w:p w14:paraId="36527E45" w14:textId="7626593A" w:rsidR="001F7ACA" w:rsidRDefault="001F7ACA" w:rsidP="001F7ACA">
      <w:pPr>
        <w:pStyle w:val="ListParagraph"/>
        <w:numPr>
          <w:ilvl w:val="0"/>
          <w:numId w:val="17"/>
        </w:numPr>
        <w:spacing w:after="280"/>
        <w:rPr>
          <w:rFonts w:ascii="Times New Roman" w:hAnsi="Times New Roman" w:cs="Times New Roman"/>
          <w:color w:val="333333"/>
          <w:sz w:val="22"/>
          <w:szCs w:val="22"/>
        </w:rPr>
      </w:pPr>
      <w:r>
        <w:rPr>
          <w:rFonts w:ascii="Times New Roman" w:hAnsi="Times New Roman" w:cs="Times New Roman"/>
          <w:color w:val="333333"/>
          <w:sz w:val="22"/>
          <w:szCs w:val="22"/>
        </w:rPr>
        <w:t xml:space="preserve">Facilitated online course exchange between Franciscan University and the Catholic University of Erbil. </w:t>
      </w:r>
      <w:r w:rsidR="00AB55E1">
        <w:rPr>
          <w:rFonts w:ascii="Times New Roman" w:hAnsi="Times New Roman" w:cs="Times New Roman"/>
          <w:color w:val="333333"/>
          <w:sz w:val="22"/>
          <w:szCs w:val="22"/>
        </w:rPr>
        <w:t>Forty</w:t>
      </w:r>
      <w:r>
        <w:rPr>
          <w:rFonts w:ascii="Times New Roman" w:hAnsi="Times New Roman" w:cs="Times New Roman"/>
          <w:color w:val="333333"/>
          <w:sz w:val="22"/>
          <w:szCs w:val="22"/>
        </w:rPr>
        <w:t xml:space="preserve"> Iraq undergraduates have received free online courses taught by Franciscan University faculty</w:t>
      </w:r>
      <w:r w:rsidR="001E1BDF">
        <w:rPr>
          <w:rFonts w:ascii="Times New Roman" w:hAnsi="Times New Roman" w:cs="Times New Roman"/>
          <w:color w:val="333333"/>
          <w:sz w:val="22"/>
          <w:szCs w:val="22"/>
        </w:rPr>
        <w:t>.</w:t>
      </w:r>
      <w:r>
        <w:rPr>
          <w:rFonts w:ascii="Times New Roman" w:hAnsi="Times New Roman" w:cs="Times New Roman"/>
          <w:color w:val="333333"/>
          <w:sz w:val="22"/>
          <w:szCs w:val="22"/>
        </w:rPr>
        <w:t xml:space="preserve"> </w:t>
      </w:r>
    </w:p>
    <w:p w14:paraId="3E319CAF" w14:textId="41D77F75" w:rsidR="001F7ACA" w:rsidRDefault="001F7ACA" w:rsidP="001F7ACA">
      <w:pPr>
        <w:pStyle w:val="ListParagraph"/>
        <w:numPr>
          <w:ilvl w:val="0"/>
          <w:numId w:val="17"/>
        </w:numPr>
        <w:spacing w:after="280"/>
        <w:rPr>
          <w:rFonts w:ascii="Times New Roman" w:hAnsi="Times New Roman" w:cs="Times New Roman"/>
          <w:color w:val="333333"/>
          <w:sz w:val="22"/>
          <w:szCs w:val="22"/>
        </w:rPr>
      </w:pPr>
      <w:r>
        <w:rPr>
          <w:rFonts w:ascii="Times New Roman" w:hAnsi="Times New Roman" w:cs="Times New Roman"/>
          <w:color w:val="333333"/>
          <w:sz w:val="22"/>
          <w:szCs w:val="22"/>
        </w:rPr>
        <w:t xml:space="preserve">Faculty </w:t>
      </w:r>
      <w:r w:rsidR="001E1BDF">
        <w:rPr>
          <w:rFonts w:ascii="Times New Roman" w:hAnsi="Times New Roman" w:cs="Times New Roman"/>
          <w:color w:val="333333"/>
          <w:sz w:val="22"/>
          <w:szCs w:val="22"/>
        </w:rPr>
        <w:t>d</w:t>
      </w:r>
      <w:r>
        <w:rPr>
          <w:rFonts w:ascii="Times New Roman" w:hAnsi="Times New Roman" w:cs="Times New Roman"/>
          <w:color w:val="333333"/>
          <w:sz w:val="22"/>
          <w:szCs w:val="22"/>
        </w:rPr>
        <w:t xml:space="preserve">elegate invited by Archbishop Bashar Warda along with University VPAA and President to Pope </w:t>
      </w:r>
      <w:r w:rsidR="001E1BDF">
        <w:rPr>
          <w:rFonts w:ascii="Times New Roman" w:hAnsi="Times New Roman" w:cs="Times New Roman"/>
          <w:color w:val="333333"/>
          <w:sz w:val="22"/>
          <w:szCs w:val="22"/>
        </w:rPr>
        <w:t>Francis's</w:t>
      </w:r>
      <w:r>
        <w:rPr>
          <w:rFonts w:ascii="Times New Roman" w:hAnsi="Times New Roman" w:cs="Times New Roman"/>
          <w:color w:val="333333"/>
          <w:sz w:val="22"/>
          <w:szCs w:val="22"/>
        </w:rPr>
        <w:t xml:space="preserve"> visit </w:t>
      </w:r>
      <w:r w:rsidR="001E1BDF">
        <w:rPr>
          <w:rFonts w:ascii="Times New Roman" w:hAnsi="Times New Roman" w:cs="Times New Roman"/>
          <w:color w:val="333333"/>
          <w:sz w:val="22"/>
          <w:szCs w:val="22"/>
        </w:rPr>
        <w:t>to Iraq</w:t>
      </w:r>
      <w:r>
        <w:rPr>
          <w:rFonts w:ascii="Times New Roman" w:hAnsi="Times New Roman" w:cs="Times New Roman"/>
          <w:color w:val="333333"/>
          <w:sz w:val="22"/>
          <w:szCs w:val="22"/>
        </w:rPr>
        <w:t xml:space="preserve"> </w:t>
      </w:r>
      <w:r w:rsidR="001E1BDF">
        <w:rPr>
          <w:rFonts w:ascii="Times New Roman" w:hAnsi="Times New Roman" w:cs="Times New Roman"/>
          <w:color w:val="333333"/>
          <w:sz w:val="22"/>
          <w:szCs w:val="22"/>
        </w:rPr>
        <w:t xml:space="preserve">in </w:t>
      </w:r>
      <w:r>
        <w:rPr>
          <w:rFonts w:ascii="Times New Roman" w:hAnsi="Times New Roman" w:cs="Times New Roman"/>
          <w:color w:val="333333"/>
          <w:sz w:val="22"/>
          <w:szCs w:val="22"/>
        </w:rPr>
        <w:t>March 2022.</w:t>
      </w:r>
    </w:p>
    <w:p w14:paraId="4C890B30" w14:textId="2970460B" w:rsidR="001F7ACA" w:rsidRDefault="001F7ACA" w:rsidP="001F7ACA">
      <w:pPr>
        <w:pStyle w:val="ListParagraph"/>
        <w:numPr>
          <w:ilvl w:val="0"/>
          <w:numId w:val="17"/>
        </w:numPr>
        <w:spacing w:after="280"/>
        <w:rPr>
          <w:rFonts w:ascii="Times New Roman" w:hAnsi="Times New Roman" w:cs="Times New Roman"/>
          <w:color w:val="333333"/>
          <w:sz w:val="22"/>
          <w:szCs w:val="22"/>
        </w:rPr>
      </w:pPr>
      <w:r>
        <w:rPr>
          <w:rFonts w:ascii="Times New Roman" w:hAnsi="Times New Roman" w:cs="Times New Roman"/>
          <w:color w:val="333333"/>
          <w:sz w:val="22"/>
          <w:szCs w:val="22"/>
        </w:rPr>
        <w:t xml:space="preserve">Faculty </w:t>
      </w:r>
      <w:r w:rsidR="001E1BDF">
        <w:rPr>
          <w:rFonts w:ascii="Times New Roman" w:hAnsi="Times New Roman" w:cs="Times New Roman"/>
          <w:color w:val="333333"/>
          <w:sz w:val="22"/>
          <w:szCs w:val="22"/>
        </w:rPr>
        <w:t>d</w:t>
      </w:r>
      <w:r>
        <w:rPr>
          <w:rFonts w:ascii="Times New Roman" w:hAnsi="Times New Roman" w:cs="Times New Roman"/>
          <w:color w:val="333333"/>
          <w:sz w:val="22"/>
          <w:szCs w:val="22"/>
        </w:rPr>
        <w:t xml:space="preserve">elegate </w:t>
      </w:r>
      <w:r w:rsidR="001E1BDF">
        <w:rPr>
          <w:rFonts w:ascii="Times New Roman" w:hAnsi="Times New Roman" w:cs="Times New Roman"/>
          <w:color w:val="333333"/>
          <w:sz w:val="22"/>
          <w:szCs w:val="22"/>
        </w:rPr>
        <w:t xml:space="preserve">along with University VPAA and President to </w:t>
      </w:r>
      <w:proofErr w:type="spellStart"/>
      <w:r>
        <w:rPr>
          <w:rFonts w:ascii="Times New Roman" w:hAnsi="Times New Roman" w:cs="Times New Roman"/>
          <w:color w:val="333333"/>
          <w:sz w:val="22"/>
          <w:szCs w:val="22"/>
        </w:rPr>
        <w:t>Rajagiri</w:t>
      </w:r>
      <w:proofErr w:type="spellEnd"/>
      <w:r>
        <w:rPr>
          <w:rFonts w:ascii="Times New Roman" w:hAnsi="Times New Roman" w:cs="Times New Roman"/>
          <w:color w:val="333333"/>
          <w:sz w:val="22"/>
          <w:szCs w:val="22"/>
        </w:rPr>
        <w:t xml:space="preserve"> and </w:t>
      </w:r>
      <w:proofErr w:type="spellStart"/>
      <w:r>
        <w:rPr>
          <w:rFonts w:ascii="Times New Roman" w:hAnsi="Times New Roman" w:cs="Times New Roman"/>
          <w:color w:val="333333"/>
          <w:sz w:val="22"/>
          <w:szCs w:val="22"/>
        </w:rPr>
        <w:t>Kristu</w:t>
      </w:r>
      <w:proofErr w:type="spellEnd"/>
      <w:r>
        <w:rPr>
          <w:rFonts w:ascii="Times New Roman" w:hAnsi="Times New Roman" w:cs="Times New Roman"/>
          <w:color w:val="333333"/>
          <w:sz w:val="22"/>
          <w:szCs w:val="22"/>
        </w:rPr>
        <w:t xml:space="preserve"> Jayanti College</w:t>
      </w:r>
      <w:r w:rsidR="001E1BDF">
        <w:rPr>
          <w:rFonts w:ascii="Times New Roman" w:hAnsi="Times New Roman" w:cs="Times New Roman"/>
          <w:color w:val="333333"/>
          <w:sz w:val="22"/>
          <w:szCs w:val="22"/>
        </w:rPr>
        <w:t>s</w:t>
      </w:r>
      <w:r>
        <w:rPr>
          <w:rFonts w:ascii="Times New Roman" w:hAnsi="Times New Roman" w:cs="Times New Roman"/>
          <w:color w:val="333333"/>
          <w:sz w:val="22"/>
          <w:szCs w:val="22"/>
        </w:rPr>
        <w:t xml:space="preserve"> in Bengaluru and Kerala, India. </w:t>
      </w:r>
    </w:p>
    <w:p w14:paraId="533BCDB1" w14:textId="6D41220B" w:rsidR="001E1BDF" w:rsidRPr="00C8476E" w:rsidRDefault="001E1BDF" w:rsidP="001F7ACA">
      <w:pPr>
        <w:pStyle w:val="ListParagraph"/>
        <w:numPr>
          <w:ilvl w:val="0"/>
          <w:numId w:val="17"/>
        </w:numPr>
        <w:spacing w:after="280"/>
        <w:rPr>
          <w:rFonts w:ascii="Times New Roman" w:hAnsi="Times New Roman" w:cs="Times New Roman"/>
          <w:color w:val="333333"/>
          <w:sz w:val="22"/>
          <w:szCs w:val="22"/>
        </w:rPr>
      </w:pPr>
      <w:r>
        <w:rPr>
          <w:rFonts w:ascii="Times New Roman" w:hAnsi="Times New Roman" w:cs="Times New Roman"/>
          <w:color w:val="333333"/>
          <w:sz w:val="22"/>
          <w:szCs w:val="22"/>
        </w:rPr>
        <w:t xml:space="preserve">Panelist along with University VPAA and President speaking to </w:t>
      </w:r>
      <w:proofErr w:type="spellStart"/>
      <w:r>
        <w:rPr>
          <w:rFonts w:ascii="Times New Roman" w:hAnsi="Times New Roman" w:cs="Times New Roman"/>
          <w:color w:val="333333"/>
          <w:sz w:val="22"/>
          <w:szCs w:val="22"/>
        </w:rPr>
        <w:t>Kristu</w:t>
      </w:r>
      <w:proofErr w:type="spellEnd"/>
      <w:r>
        <w:rPr>
          <w:rFonts w:ascii="Times New Roman" w:hAnsi="Times New Roman" w:cs="Times New Roman"/>
          <w:color w:val="333333"/>
          <w:sz w:val="22"/>
          <w:szCs w:val="22"/>
        </w:rPr>
        <w:t xml:space="preserve"> Jayanti MBA students. </w:t>
      </w:r>
    </w:p>
    <w:p w14:paraId="5B296A92" w14:textId="344CBCB8" w:rsidR="00C8476E" w:rsidRPr="00C8476E" w:rsidRDefault="00000000" w:rsidP="001F7ACA">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 xml:space="preserve">Built the EEP (English Empowering Program) in Kowloon, Hong Kong: Developed and implemented a campus recruiting model for a joint venture between Franciscan University and St. Bonaventure schools to recruit graduates to assist with English instruction and develop programs to support the spiritual formation and community outreach. </w:t>
      </w:r>
      <w:r w:rsidR="001E1BDF">
        <w:rPr>
          <w:rFonts w:ascii="Times New Roman" w:hAnsi="Times New Roman" w:cs="Times New Roman"/>
          <w:color w:val="0E101A"/>
          <w:sz w:val="22"/>
          <w:szCs w:val="22"/>
        </w:rPr>
        <w:t>Spent two weeks with Partnering schools in January 2018.</w:t>
      </w:r>
    </w:p>
    <w:p w14:paraId="5EEA578D" w14:textId="49509ABA" w:rsidR="00C8476E" w:rsidRPr="00C8476E" w:rsidRDefault="00000000" w:rsidP="001F7ACA">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Built the </w:t>
      </w:r>
      <w:r w:rsidRPr="00C8476E">
        <w:rPr>
          <w:rStyle w:val="Emphasis"/>
          <w:rFonts w:ascii="Times New Roman" w:hAnsi="Times New Roman" w:cs="Times New Roman"/>
          <w:color w:val="0E101A"/>
          <w:sz w:val="22"/>
          <w:szCs w:val="22"/>
        </w:rPr>
        <w:t>ELISA </w:t>
      </w:r>
      <w:r w:rsidRPr="00C8476E">
        <w:rPr>
          <w:rFonts w:ascii="Times New Roman" w:hAnsi="Times New Roman" w:cs="Times New Roman"/>
          <w:color w:val="0E101A"/>
          <w:sz w:val="22"/>
          <w:szCs w:val="22"/>
        </w:rPr>
        <w:t>(English Learners in Specialized Atmosphere) Gaming, Austria. An international field experience providing education majors with weekly classroom experience and mentoring within the school communities of Gaming and Scheibbs, Austria</w:t>
      </w:r>
      <w:r w:rsidR="00AB55E1">
        <w:rPr>
          <w:rFonts w:ascii="Times New Roman" w:hAnsi="Times New Roman" w:cs="Times New Roman"/>
          <w:color w:val="0E101A"/>
          <w:sz w:val="22"/>
          <w:szCs w:val="22"/>
        </w:rPr>
        <w:t>—program</w:t>
      </w:r>
      <w:r w:rsidR="001E1BDF">
        <w:rPr>
          <w:rFonts w:ascii="Times New Roman" w:hAnsi="Times New Roman" w:cs="Times New Roman"/>
          <w:color w:val="0E101A"/>
          <w:sz w:val="22"/>
          <w:szCs w:val="22"/>
        </w:rPr>
        <w:t xml:space="preserve"> Coordinator for </w:t>
      </w:r>
      <w:r w:rsidR="00AB55E1">
        <w:rPr>
          <w:rFonts w:ascii="Times New Roman" w:hAnsi="Times New Roman" w:cs="Times New Roman"/>
          <w:color w:val="0E101A"/>
          <w:sz w:val="22"/>
          <w:szCs w:val="22"/>
        </w:rPr>
        <w:t>ten</w:t>
      </w:r>
      <w:r w:rsidR="001E1BDF">
        <w:rPr>
          <w:rFonts w:ascii="Times New Roman" w:hAnsi="Times New Roman" w:cs="Times New Roman"/>
          <w:color w:val="0E101A"/>
          <w:sz w:val="22"/>
          <w:szCs w:val="22"/>
        </w:rPr>
        <w:t xml:space="preserve"> years. </w:t>
      </w:r>
    </w:p>
    <w:p w14:paraId="710E9812" w14:textId="7B852BD8" w:rsidR="00C8476E" w:rsidRPr="00C8476E" w:rsidRDefault="00000000" w:rsidP="001F7ACA">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Developed course programming and facilitated research advising for Iraq</w:t>
      </w:r>
      <w:r w:rsidR="001E1BDF">
        <w:rPr>
          <w:rFonts w:ascii="Times New Roman" w:hAnsi="Times New Roman" w:cs="Times New Roman"/>
          <w:color w:val="0E101A"/>
          <w:sz w:val="22"/>
          <w:szCs w:val="22"/>
        </w:rPr>
        <w:t xml:space="preserve">, Ireland, Ghana, Mexico, Australia, and Nigerian </w:t>
      </w:r>
      <w:r w:rsidRPr="00C8476E">
        <w:rPr>
          <w:rFonts w:ascii="Times New Roman" w:hAnsi="Times New Roman" w:cs="Times New Roman"/>
          <w:color w:val="0E101A"/>
          <w:sz w:val="22"/>
          <w:szCs w:val="22"/>
        </w:rPr>
        <w:t xml:space="preserve">graduate </w:t>
      </w:r>
      <w:r w:rsidR="001F7ACA" w:rsidRPr="00C8476E">
        <w:rPr>
          <w:rFonts w:ascii="Times New Roman" w:hAnsi="Times New Roman" w:cs="Times New Roman"/>
          <w:color w:val="0E101A"/>
          <w:sz w:val="22"/>
          <w:szCs w:val="22"/>
        </w:rPr>
        <w:t>educational</w:t>
      </w:r>
      <w:r w:rsidRPr="00C8476E">
        <w:rPr>
          <w:rFonts w:ascii="Times New Roman" w:hAnsi="Times New Roman" w:cs="Times New Roman"/>
          <w:color w:val="0E101A"/>
          <w:sz w:val="22"/>
          <w:szCs w:val="22"/>
        </w:rPr>
        <w:t xml:space="preserve"> leaders.</w:t>
      </w:r>
    </w:p>
    <w:p w14:paraId="57ECE113" w14:textId="6BF2E76C" w:rsidR="00C8476E" w:rsidRPr="00C8476E" w:rsidRDefault="00000000" w:rsidP="001F7ACA">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Generated campus media and recruiting model</w:t>
      </w:r>
      <w:r w:rsidR="001E1BDF">
        <w:rPr>
          <w:rFonts w:ascii="Times New Roman" w:hAnsi="Times New Roman" w:cs="Times New Roman"/>
          <w:color w:val="0E101A"/>
          <w:sz w:val="22"/>
          <w:szCs w:val="22"/>
        </w:rPr>
        <w:t xml:space="preserve"> for Teaching Fellowships in Erbil, Iraq. </w:t>
      </w:r>
    </w:p>
    <w:p w14:paraId="35837D87" w14:textId="35CB867E" w:rsidR="00C8476E" w:rsidRPr="00C8476E" w:rsidRDefault="00000000" w:rsidP="001F7ACA">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 xml:space="preserve">Planned accommodations and schedules for campus visits for His Excellency Archbishop Bashar Warda (Archbishop of Erbil, Iraq), Mr. Stephen Rasche (Counsel to the Archdiocese </w:t>
      </w:r>
      <w:r w:rsidRPr="00C8476E">
        <w:rPr>
          <w:rFonts w:ascii="Times New Roman" w:hAnsi="Times New Roman" w:cs="Times New Roman"/>
          <w:color w:val="0E101A"/>
          <w:sz w:val="22"/>
          <w:szCs w:val="22"/>
        </w:rPr>
        <w:lastRenderedPageBreak/>
        <w:t>of Erbil and Vice-Chancellor to the Catholic University of Erbil), and Bishop Kalabat of the Diocese of Detroit. In addition to many leadership speakers for the Academic lecture series.</w:t>
      </w:r>
    </w:p>
    <w:p w14:paraId="6D38B85E" w14:textId="7EF0AEF0" w:rsidR="007B068B" w:rsidRPr="007B068B" w:rsidRDefault="00000000" w:rsidP="007B068B">
      <w:pPr>
        <w:pStyle w:val="ListParagraph"/>
        <w:numPr>
          <w:ilvl w:val="0"/>
          <w:numId w:val="17"/>
        </w:numPr>
        <w:spacing w:after="280"/>
        <w:rPr>
          <w:rFonts w:ascii="Times New Roman" w:hAnsi="Times New Roman" w:cs="Times New Roman"/>
          <w:color w:val="333333"/>
          <w:sz w:val="22"/>
          <w:szCs w:val="22"/>
        </w:rPr>
      </w:pPr>
      <w:r w:rsidRPr="00C8476E">
        <w:rPr>
          <w:rFonts w:ascii="Times New Roman" w:hAnsi="Times New Roman" w:cs="Times New Roman"/>
          <w:color w:val="0E101A"/>
          <w:sz w:val="22"/>
          <w:szCs w:val="22"/>
        </w:rPr>
        <w:t>Spring semester in Gaming, Austria: Guest Lecturer, 2017</w:t>
      </w:r>
      <w:r w:rsidR="001E1BDF">
        <w:rPr>
          <w:rFonts w:ascii="Times New Roman" w:hAnsi="Times New Roman" w:cs="Times New Roman"/>
          <w:color w:val="0E101A"/>
          <w:sz w:val="22"/>
          <w:szCs w:val="22"/>
        </w:rPr>
        <w:t xml:space="preserve">, and Faculty in Residence. Taught courses at the Austrian campus and coordinated field experiences with Austrian community schools. </w:t>
      </w:r>
    </w:p>
    <w:p w14:paraId="61FE9C9C" w14:textId="77777777" w:rsidR="007B068B" w:rsidRPr="007B068B" w:rsidRDefault="007B068B" w:rsidP="007B068B">
      <w:pPr>
        <w:pStyle w:val="NormalWeb"/>
        <w:spacing w:before="0" w:beforeAutospacing="0" w:after="0" w:afterAutospacing="0"/>
        <w:jc w:val="both"/>
        <w:rPr>
          <w:b/>
          <w:bCs/>
          <w:color w:val="0E101A"/>
          <w:sz w:val="22"/>
          <w:szCs w:val="22"/>
        </w:rPr>
      </w:pPr>
      <w:r>
        <w:rPr>
          <w:b/>
          <w:bCs/>
          <w:color w:val="0E101A"/>
          <w:sz w:val="22"/>
          <w:szCs w:val="22"/>
        </w:rPr>
        <w:t xml:space="preserve">PROGRAM DEVELOPER and </w:t>
      </w:r>
      <w:r w:rsidRPr="007B068B">
        <w:rPr>
          <w:b/>
          <w:bCs/>
          <w:color w:val="0E101A"/>
          <w:sz w:val="22"/>
          <w:szCs w:val="22"/>
        </w:rPr>
        <w:t>DIRECTOR</w:t>
      </w:r>
      <w:r>
        <w:rPr>
          <w:b/>
          <w:bCs/>
          <w:color w:val="0E101A"/>
          <w:sz w:val="22"/>
          <w:szCs w:val="22"/>
        </w:rPr>
        <w:t xml:space="preserve"> </w:t>
      </w:r>
      <w:r w:rsidRPr="007B068B">
        <w:rPr>
          <w:b/>
          <w:bCs/>
          <w:color w:val="0E101A"/>
          <w:sz w:val="22"/>
          <w:szCs w:val="22"/>
        </w:rPr>
        <w:t>OF GRADUATE MA EDUCATIONAL LEADERSHIP PROGRAM, 2018 -2022</w:t>
      </w:r>
    </w:p>
    <w:p w14:paraId="7FCAE888" w14:textId="77777777" w:rsidR="007B068B" w:rsidRPr="00C8476E" w:rsidRDefault="007B068B" w:rsidP="007B068B">
      <w:pPr>
        <w:pStyle w:val="NormalWeb"/>
        <w:numPr>
          <w:ilvl w:val="0"/>
          <w:numId w:val="19"/>
        </w:numPr>
        <w:spacing w:before="0" w:beforeAutospacing="0" w:after="0" w:afterAutospacing="0"/>
        <w:rPr>
          <w:color w:val="0E101A"/>
          <w:sz w:val="22"/>
          <w:szCs w:val="22"/>
        </w:rPr>
      </w:pPr>
      <w:r w:rsidRPr="00C8476E">
        <w:rPr>
          <w:color w:val="0E101A"/>
          <w:sz w:val="22"/>
          <w:szCs w:val="22"/>
        </w:rPr>
        <w:t>Interdisciplinary Cohort Graduate Program</w:t>
      </w:r>
    </w:p>
    <w:p w14:paraId="26479DC6" w14:textId="77777777" w:rsidR="007B068B" w:rsidRPr="00C8476E" w:rsidRDefault="007B068B" w:rsidP="007B068B">
      <w:pPr>
        <w:pStyle w:val="NormalWeb"/>
        <w:numPr>
          <w:ilvl w:val="0"/>
          <w:numId w:val="19"/>
        </w:numPr>
        <w:spacing w:before="0" w:beforeAutospacing="0" w:after="0" w:afterAutospacing="0"/>
        <w:rPr>
          <w:color w:val="0E101A"/>
          <w:sz w:val="22"/>
          <w:szCs w:val="22"/>
        </w:rPr>
      </w:pPr>
      <w:r w:rsidRPr="00C8476E">
        <w:rPr>
          <w:color w:val="0E101A"/>
          <w:sz w:val="22"/>
          <w:szCs w:val="22"/>
        </w:rPr>
        <w:t>Accredited by the Higher Learning Commission and the Ohio Department of Education</w:t>
      </w:r>
    </w:p>
    <w:p w14:paraId="247C6BDB" w14:textId="77777777" w:rsidR="007B068B" w:rsidRPr="00C8476E" w:rsidRDefault="007B068B" w:rsidP="007B068B">
      <w:pPr>
        <w:pStyle w:val="NormalWeb"/>
        <w:numPr>
          <w:ilvl w:val="0"/>
          <w:numId w:val="19"/>
        </w:numPr>
        <w:spacing w:before="0" w:beforeAutospacing="0" w:after="0" w:afterAutospacing="0"/>
        <w:rPr>
          <w:color w:val="0E101A"/>
          <w:sz w:val="22"/>
          <w:szCs w:val="22"/>
        </w:rPr>
      </w:pPr>
      <w:r w:rsidRPr="00C8476E">
        <w:rPr>
          <w:color w:val="0E101A"/>
          <w:sz w:val="22"/>
          <w:szCs w:val="22"/>
        </w:rPr>
        <w:t>Skilled in Online Course Creation, Program Development, Assessment</w:t>
      </w:r>
      <w:r>
        <w:rPr>
          <w:color w:val="0E101A"/>
          <w:sz w:val="22"/>
          <w:szCs w:val="22"/>
        </w:rPr>
        <w:t>, and Catholic church Teaching.</w:t>
      </w:r>
    </w:p>
    <w:p w14:paraId="54426981" w14:textId="77777777" w:rsidR="007B068B" w:rsidRDefault="007B068B" w:rsidP="007B068B">
      <w:pPr>
        <w:pStyle w:val="NormalWeb"/>
        <w:numPr>
          <w:ilvl w:val="0"/>
          <w:numId w:val="19"/>
        </w:numPr>
        <w:spacing w:before="0" w:beforeAutospacing="0" w:after="0" w:afterAutospacing="0"/>
        <w:rPr>
          <w:color w:val="0E101A"/>
          <w:sz w:val="22"/>
          <w:szCs w:val="22"/>
        </w:rPr>
      </w:pPr>
      <w:r w:rsidRPr="00C8476E">
        <w:rPr>
          <w:color w:val="0E101A"/>
          <w:sz w:val="22"/>
          <w:szCs w:val="22"/>
        </w:rPr>
        <w:t>Responsible for campus engagement, program management, and alums outreach</w:t>
      </w:r>
    </w:p>
    <w:p w14:paraId="1A639943" w14:textId="77777777" w:rsidR="00862022" w:rsidRDefault="00862022" w:rsidP="00862022">
      <w:pPr>
        <w:pStyle w:val="NormalWeb"/>
        <w:spacing w:before="0" w:beforeAutospacing="0" w:after="0" w:afterAutospacing="0"/>
        <w:ind w:left="720"/>
        <w:rPr>
          <w:color w:val="0E101A"/>
          <w:sz w:val="22"/>
          <w:szCs w:val="22"/>
        </w:rPr>
      </w:pPr>
    </w:p>
    <w:p w14:paraId="7A4B423D" w14:textId="21C0E48C" w:rsidR="00862022" w:rsidRDefault="00862022" w:rsidP="00862022">
      <w:pPr>
        <w:pStyle w:val="NormalWeb"/>
        <w:spacing w:before="0" w:beforeAutospacing="0" w:after="0" w:afterAutospacing="0"/>
        <w:rPr>
          <w:b/>
          <w:bCs/>
          <w:color w:val="0E101A"/>
          <w:sz w:val="22"/>
          <w:szCs w:val="22"/>
        </w:rPr>
      </w:pPr>
      <w:r>
        <w:rPr>
          <w:b/>
          <w:bCs/>
          <w:color w:val="0E101A"/>
          <w:sz w:val="22"/>
          <w:szCs w:val="22"/>
        </w:rPr>
        <w:t>BUDGET</w:t>
      </w:r>
      <w:r w:rsidR="004031FD">
        <w:rPr>
          <w:b/>
          <w:bCs/>
          <w:color w:val="0E101A"/>
          <w:sz w:val="22"/>
          <w:szCs w:val="22"/>
        </w:rPr>
        <w:t xml:space="preserve"> </w:t>
      </w:r>
    </w:p>
    <w:p w14:paraId="525DF4CB" w14:textId="0991BB48" w:rsidR="00862022" w:rsidRDefault="00862022" w:rsidP="00862022">
      <w:pPr>
        <w:pStyle w:val="NormalWeb"/>
        <w:numPr>
          <w:ilvl w:val="0"/>
          <w:numId w:val="26"/>
        </w:numPr>
        <w:spacing w:before="0" w:beforeAutospacing="0" w:after="0" w:afterAutospacing="0"/>
        <w:rPr>
          <w:color w:val="0E101A"/>
          <w:sz w:val="22"/>
          <w:szCs w:val="22"/>
        </w:rPr>
      </w:pPr>
      <w:r w:rsidRPr="00862022">
        <w:rPr>
          <w:color w:val="0E101A"/>
          <w:sz w:val="22"/>
          <w:szCs w:val="22"/>
        </w:rPr>
        <w:t xml:space="preserve">Established and implemented procedures that provided oversight and financial </w:t>
      </w:r>
      <w:r w:rsidR="004031FD">
        <w:rPr>
          <w:color w:val="0E101A"/>
          <w:sz w:val="22"/>
          <w:szCs w:val="22"/>
        </w:rPr>
        <w:t>a</w:t>
      </w:r>
      <w:r w:rsidR="004031FD" w:rsidRPr="00862022">
        <w:rPr>
          <w:color w:val="0E101A"/>
          <w:sz w:val="22"/>
          <w:szCs w:val="22"/>
        </w:rPr>
        <w:t>ccountability.</w:t>
      </w:r>
    </w:p>
    <w:p w14:paraId="7B0DC688" w14:textId="289D022A" w:rsidR="00862022" w:rsidRDefault="00862022" w:rsidP="00862022">
      <w:pPr>
        <w:pStyle w:val="NormalWeb"/>
        <w:numPr>
          <w:ilvl w:val="0"/>
          <w:numId w:val="26"/>
        </w:numPr>
        <w:spacing w:before="0" w:beforeAutospacing="0" w:after="0" w:afterAutospacing="0"/>
        <w:rPr>
          <w:color w:val="0E101A"/>
          <w:sz w:val="22"/>
          <w:szCs w:val="22"/>
        </w:rPr>
      </w:pPr>
      <w:r>
        <w:rPr>
          <w:color w:val="0E101A"/>
          <w:sz w:val="22"/>
          <w:szCs w:val="22"/>
        </w:rPr>
        <w:t xml:space="preserve">Collaborated with senior management and departments to develop budget planning and fiscal outlooks for coming semesters. </w:t>
      </w:r>
    </w:p>
    <w:p w14:paraId="1429B4EC" w14:textId="02FC057B" w:rsidR="00862022" w:rsidRDefault="00862022" w:rsidP="00862022">
      <w:pPr>
        <w:pStyle w:val="NormalWeb"/>
        <w:numPr>
          <w:ilvl w:val="0"/>
          <w:numId w:val="26"/>
        </w:numPr>
        <w:spacing w:before="0" w:beforeAutospacing="0" w:after="0" w:afterAutospacing="0"/>
        <w:rPr>
          <w:color w:val="0E101A"/>
          <w:sz w:val="22"/>
          <w:szCs w:val="22"/>
        </w:rPr>
      </w:pPr>
      <w:r>
        <w:rPr>
          <w:color w:val="0E101A"/>
          <w:sz w:val="22"/>
          <w:szCs w:val="22"/>
        </w:rPr>
        <w:t xml:space="preserve">Worked with Development to establish donors and craft narratives to describe and promote needs and alumni engagement for the program. </w:t>
      </w:r>
    </w:p>
    <w:p w14:paraId="0DC7CAC3" w14:textId="72B715D4" w:rsidR="004031FD" w:rsidRPr="00862022" w:rsidRDefault="004031FD" w:rsidP="00862022">
      <w:pPr>
        <w:pStyle w:val="NormalWeb"/>
        <w:numPr>
          <w:ilvl w:val="0"/>
          <w:numId w:val="26"/>
        </w:numPr>
        <w:spacing w:before="0" w:beforeAutospacing="0" w:after="0" w:afterAutospacing="0"/>
        <w:rPr>
          <w:color w:val="0E101A"/>
          <w:sz w:val="22"/>
          <w:szCs w:val="22"/>
        </w:rPr>
      </w:pPr>
      <w:r>
        <w:rPr>
          <w:color w:val="0E101A"/>
          <w:sz w:val="22"/>
          <w:szCs w:val="22"/>
        </w:rPr>
        <w:t xml:space="preserve">Experience with research </w:t>
      </w:r>
      <w:proofErr w:type="gramStart"/>
      <w:r>
        <w:rPr>
          <w:color w:val="0E101A"/>
          <w:sz w:val="22"/>
          <w:szCs w:val="22"/>
        </w:rPr>
        <w:t>funding</w:t>
      </w:r>
      <w:proofErr w:type="gramEnd"/>
    </w:p>
    <w:p w14:paraId="2ED02604" w14:textId="024F21AD" w:rsidR="007D1986" w:rsidRDefault="007D1986" w:rsidP="00706458">
      <w:pPr>
        <w:pStyle w:val="NormalWeb"/>
        <w:spacing w:before="0" w:beforeAutospacing="0" w:after="0" w:afterAutospacing="0"/>
        <w:rPr>
          <w:color w:val="0E101A"/>
          <w:sz w:val="22"/>
          <w:szCs w:val="22"/>
        </w:rPr>
      </w:pPr>
    </w:p>
    <w:p w14:paraId="1C60384E" w14:textId="77777777" w:rsidR="00706458" w:rsidRPr="00706458" w:rsidRDefault="00706458" w:rsidP="00706458">
      <w:pPr>
        <w:pStyle w:val="NormalWeb"/>
        <w:spacing w:before="0" w:beforeAutospacing="0" w:after="0" w:afterAutospacing="0"/>
        <w:rPr>
          <w:color w:val="0E101A"/>
          <w:sz w:val="22"/>
          <w:szCs w:val="22"/>
        </w:rPr>
      </w:pPr>
    </w:p>
    <w:p w14:paraId="22B07927" w14:textId="6B7AED91" w:rsidR="00FC55B4" w:rsidRDefault="00000000" w:rsidP="007B068B">
      <w:pPr>
        <w:pStyle w:val="NormalWeb"/>
        <w:spacing w:before="0" w:beforeAutospacing="0" w:after="0" w:afterAutospacing="0"/>
        <w:rPr>
          <w:rStyle w:val="Strong"/>
          <w:color w:val="0E101A"/>
          <w:sz w:val="22"/>
          <w:szCs w:val="22"/>
        </w:rPr>
      </w:pPr>
      <w:r w:rsidRPr="00706458">
        <w:rPr>
          <w:rStyle w:val="Strong"/>
          <w:color w:val="0E101A"/>
          <w:sz w:val="22"/>
          <w:szCs w:val="22"/>
        </w:rPr>
        <w:t>PUBLICATIONS</w:t>
      </w:r>
    </w:p>
    <w:p w14:paraId="0571EB86" w14:textId="4B71139C" w:rsidR="004031FD" w:rsidRPr="0041720C" w:rsidRDefault="004031FD" w:rsidP="004031FD">
      <w:pPr>
        <w:pStyle w:val="NormalWeb"/>
        <w:numPr>
          <w:ilvl w:val="0"/>
          <w:numId w:val="32"/>
        </w:numPr>
        <w:spacing w:before="0" w:beforeAutospacing="0" w:after="0" w:afterAutospacing="0"/>
        <w:rPr>
          <w:b/>
          <w:bCs/>
          <w:i/>
          <w:iCs/>
          <w:color w:val="0E101A"/>
          <w:sz w:val="22"/>
          <w:szCs w:val="22"/>
        </w:rPr>
      </w:pPr>
      <w:r w:rsidRPr="004031FD">
        <w:rPr>
          <w:sz w:val="22"/>
          <w:szCs w:val="22"/>
        </w:rPr>
        <w:t>Is a heart for Mission Enough? Developing an Onboarding Program to Build Teacher Recruitment in Iraq.</w:t>
      </w:r>
      <w:r>
        <w:rPr>
          <w:sz w:val="22"/>
          <w:szCs w:val="22"/>
        </w:rPr>
        <w:t xml:space="preserve"> </w:t>
      </w:r>
      <w:r w:rsidRPr="0041720C">
        <w:rPr>
          <w:i/>
          <w:iCs/>
          <w:sz w:val="22"/>
          <w:szCs w:val="22"/>
        </w:rPr>
        <w:t xml:space="preserve">In process </w:t>
      </w:r>
      <w:r w:rsidR="0041720C" w:rsidRPr="0041720C">
        <w:rPr>
          <w:i/>
          <w:iCs/>
          <w:sz w:val="22"/>
          <w:szCs w:val="22"/>
        </w:rPr>
        <w:t>ACU Press. 2024</w:t>
      </w:r>
    </w:p>
    <w:p w14:paraId="4BA32AB8" w14:textId="77777777" w:rsidR="00FC55B4" w:rsidRPr="00FC55B4" w:rsidRDefault="00FC55B4" w:rsidP="007B068B">
      <w:pPr>
        <w:pStyle w:val="NormalWeb"/>
        <w:numPr>
          <w:ilvl w:val="0"/>
          <w:numId w:val="21"/>
        </w:numPr>
        <w:spacing w:before="0" w:beforeAutospacing="0" w:after="0" w:afterAutospacing="0"/>
        <w:rPr>
          <w:color w:val="0E101A"/>
          <w:sz w:val="22"/>
          <w:szCs w:val="22"/>
        </w:rPr>
      </w:pPr>
      <w:r>
        <w:rPr>
          <w:color w:val="0E101A"/>
          <w:sz w:val="22"/>
          <w:szCs w:val="22"/>
        </w:rPr>
        <w:t>The Role of Catholic Schools in the Evangelization of Our Communities.</w:t>
      </w:r>
      <w:r w:rsidRPr="00FC55B4">
        <w:rPr>
          <w:i/>
          <w:iCs/>
          <w:color w:val="0E101A"/>
          <w:sz w:val="22"/>
          <w:szCs w:val="22"/>
        </w:rPr>
        <w:t xml:space="preserve"> Unleash the Gospel</w:t>
      </w:r>
      <w:r>
        <w:rPr>
          <w:i/>
          <w:iCs/>
          <w:color w:val="0E101A"/>
          <w:sz w:val="22"/>
          <w:szCs w:val="22"/>
        </w:rPr>
        <w:t>.</w:t>
      </w:r>
      <w:r w:rsidRPr="00FC55B4">
        <w:rPr>
          <w:i/>
          <w:iCs/>
          <w:color w:val="0E101A"/>
          <w:sz w:val="22"/>
          <w:szCs w:val="22"/>
        </w:rPr>
        <w:t xml:space="preserve"> Vol. 3. Issue 4</w:t>
      </w:r>
      <w:r>
        <w:rPr>
          <w:i/>
          <w:iCs/>
          <w:color w:val="0E101A"/>
          <w:sz w:val="22"/>
          <w:szCs w:val="22"/>
        </w:rPr>
        <w:t>, 2022</w:t>
      </w:r>
    </w:p>
    <w:p w14:paraId="4BAD6792" w14:textId="660CB0A8" w:rsidR="007D1986" w:rsidRPr="00FC55B4" w:rsidRDefault="00FC55B4" w:rsidP="007B068B">
      <w:pPr>
        <w:pStyle w:val="NormalWeb"/>
        <w:numPr>
          <w:ilvl w:val="0"/>
          <w:numId w:val="21"/>
        </w:numPr>
        <w:spacing w:before="0" w:beforeAutospacing="0" w:after="0" w:afterAutospacing="0"/>
        <w:rPr>
          <w:color w:val="0E101A"/>
          <w:sz w:val="22"/>
          <w:szCs w:val="22"/>
        </w:rPr>
      </w:pPr>
      <w:r w:rsidRPr="00706458">
        <w:rPr>
          <w:color w:val="0E101A"/>
          <w:sz w:val="22"/>
          <w:szCs w:val="22"/>
        </w:rPr>
        <w:t>Lesson Learned from a Catholic School in Iraq: The Catechetical Review Issue 7.3, 2021</w:t>
      </w:r>
    </w:p>
    <w:p w14:paraId="2E95637E" w14:textId="77777777" w:rsidR="00C8476E" w:rsidRPr="00372F2A" w:rsidRDefault="00000000" w:rsidP="007B068B">
      <w:pPr>
        <w:pStyle w:val="NormalWeb"/>
        <w:numPr>
          <w:ilvl w:val="0"/>
          <w:numId w:val="21"/>
        </w:numPr>
        <w:spacing w:before="0" w:beforeAutospacing="0" w:after="0" w:afterAutospacing="0"/>
        <w:rPr>
          <w:color w:val="0E101A"/>
          <w:sz w:val="22"/>
          <w:szCs w:val="22"/>
        </w:rPr>
      </w:pPr>
      <w:r w:rsidRPr="00372F2A">
        <w:rPr>
          <w:color w:val="0E101A"/>
          <w:sz w:val="22"/>
          <w:szCs w:val="22"/>
        </w:rPr>
        <w:t>From Ohio to Hong Kong: Fostering Dynamic Learning Communities Through the Building of International Partnerships. </w:t>
      </w:r>
      <w:r w:rsidRPr="00372F2A">
        <w:rPr>
          <w:rStyle w:val="Emphasis"/>
          <w:color w:val="0E101A"/>
          <w:sz w:val="22"/>
          <w:szCs w:val="22"/>
        </w:rPr>
        <w:t>World Journal of Education and Humanities Vol. 2, No. 3, 2020</w:t>
      </w:r>
      <w:r w:rsidRPr="00372F2A">
        <w:rPr>
          <w:color w:val="0E101A"/>
          <w:sz w:val="22"/>
          <w:szCs w:val="22"/>
        </w:rPr>
        <w:t> </w:t>
      </w:r>
    </w:p>
    <w:p w14:paraId="3416B636" w14:textId="77777777" w:rsidR="00706458" w:rsidRPr="00372F2A" w:rsidRDefault="00000000" w:rsidP="007B068B">
      <w:pPr>
        <w:pStyle w:val="NormalWeb"/>
        <w:numPr>
          <w:ilvl w:val="0"/>
          <w:numId w:val="21"/>
        </w:numPr>
        <w:spacing w:before="0" w:beforeAutospacing="0" w:after="0" w:afterAutospacing="0"/>
        <w:rPr>
          <w:color w:val="0E101A"/>
          <w:sz w:val="22"/>
          <w:szCs w:val="22"/>
        </w:rPr>
      </w:pPr>
      <w:r w:rsidRPr="00706458">
        <w:rPr>
          <w:color w:val="0E101A"/>
          <w:sz w:val="22"/>
          <w:szCs w:val="22"/>
        </w:rPr>
        <w:t>The Ties That Bind: The Power of International Field Placements as a Catalyst for Developing Culturally Relevant Teaching– </w:t>
      </w:r>
      <w:r w:rsidRPr="00706458">
        <w:rPr>
          <w:rStyle w:val="Emphasis"/>
          <w:color w:val="0E101A"/>
          <w:sz w:val="22"/>
          <w:szCs w:val="22"/>
        </w:rPr>
        <w:t>Educational Research for Policy and Practice </w:t>
      </w:r>
      <w:r w:rsidRPr="00706458">
        <w:rPr>
          <w:color w:val="0E101A"/>
          <w:sz w:val="22"/>
          <w:szCs w:val="22"/>
        </w:rPr>
        <w:t>in process </w:t>
      </w:r>
      <w:r w:rsidRPr="00372F2A">
        <w:rPr>
          <w:color w:val="0E101A"/>
          <w:sz w:val="22"/>
          <w:szCs w:val="22"/>
        </w:rPr>
        <w:t xml:space="preserve">Cultivating </w:t>
      </w:r>
      <w:proofErr w:type="gramStart"/>
      <w:r w:rsidRPr="00372F2A">
        <w:rPr>
          <w:color w:val="0E101A"/>
          <w:sz w:val="22"/>
          <w:szCs w:val="22"/>
        </w:rPr>
        <w:t>A</w:t>
      </w:r>
      <w:proofErr w:type="gramEnd"/>
      <w:r w:rsidRPr="00372F2A">
        <w:rPr>
          <w:color w:val="0E101A"/>
          <w:sz w:val="22"/>
          <w:szCs w:val="22"/>
        </w:rPr>
        <w:t xml:space="preserve"> Community of Change Through the Implementation of Shared Leadership Theory. </w:t>
      </w:r>
      <w:r w:rsidRPr="00372F2A">
        <w:rPr>
          <w:rStyle w:val="Emphasis"/>
          <w:color w:val="0E101A"/>
          <w:sz w:val="22"/>
          <w:szCs w:val="22"/>
        </w:rPr>
        <w:t>European Scientific Journal</w:t>
      </w:r>
      <w:r w:rsidRPr="00372F2A">
        <w:rPr>
          <w:color w:val="0E101A"/>
          <w:sz w:val="22"/>
          <w:szCs w:val="22"/>
        </w:rPr>
        <w:t>- </w:t>
      </w:r>
      <w:r w:rsidRPr="00372F2A">
        <w:rPr>
          <w:rStyle w:val="Emphasis"/>
          <w:color w:val="0E101A"/>
          <w:sz w:val="22"/>
          <w:szCs w:val="22"/>
        </w:rPr>
        <w:t>May 2017/edition I.S.S.: 1857 - 7881 </w:t>
      </w:r>
    </w:p>
    <w:p w14:paraId="6658FC7F" w14:textId="77777777" w:rsidR="00372F2A" w:rsidRDefault="00000000" w:rsidP="007B068B">
      <w:pPr>
        <w:pStyle w:val="NormalWeb"/>
        <w:numPr>
          <w:ilvl w:val="0"/>
          <w:numId w:val="21"/>
        </w:numPr>
        <w:spacing w:before="0" w:beforeAutospacing="0" w:after="0" w:afterAutospacing="0"/>
        <w:rPr>
          <w:color w:val="0E101A"/>
          <w:sz w:val="22"/>
          <w:szCs w:val="22"/>
        </w:rPr>
      </w:pPr>
      <w:r w:rsidRPr="00706458">
        <w:rPr>
          <w:color w:val="0E101A"/>
          <w:sz w:val="22"/>
          <w:szCs w:val="22"/>
        </w:rPr>
        <w:t>Fostering a Culture of Collaboration During International Pre-service Teacher Field Placements: The Power of Mentor Teachers. </w:t>
      </w:r>
      <w:r w:rsidRPr="00706458">
        <w:rPr>
          <w:rStyle w:val="Emphasis"/>
          <w:color w:val="0E101A"/>
          <w:sz w:val="22"/>
          <w:szCs w:val="22"/>
        </w:rPr>
        <w:t>European Scientific Journal July 2016 /SPECIAL/ edition ISSN: 1857 – 7881 (Print) e - ISSN 1857- 7431 </w:t>
      </w:r>
    </w:p>
    <w:p w14:paraId="7EDB8DE4" w14:textId="77777777" w:rsidR="00372F2A" w:rsidRDefault="00000000" w:rsidP="007B068B">
      <w:pPr>
        <w:pStyle w:val="NormalWeb"/>
        <w:numPr>
          <w:ilvl w:val="0"/>
          <w:numId w:val="21"/>
        </w:numPr>
        <w:spacing w:before="0" w:beforeAutospacing="0" w:after="0" w:afterAutospacing="0"/>
        <w:rPr>
          <w:color w:val="0E101A"/>
          <w:sz w:val="22"/>
          <w:szCs w:val="22"/>
        </w:rPr>
      </w:pPr>
      <w:r w:rsidRPr="00372F2A">
        <w:rPr>
          <w:color w:val="0E101A"/>
          <w:sz w:val="22"/>
          <w:szCs w:val="22"/>
        </w:rPr>
        <w:t>Connecting Faith and Pedagogy: Fortune Favors the Brave. Global Journal on Humanities and Social Sciences (D.A.E. 2015) Issue #3 2016 </w:t>
      </w:r>
    </w:p>
    <w:p w14:paraId="47DF6A66" w14:textId="77777777" w:rsidR="00372F2A" w:rsidRDefault="00000000" w:rsidP="007B068B">
      <w:pPr>
        <w:pStyle w:val="NormalWeb"/>
        <w:numPr>
          <w:ilvl w:val="0"/>
          <w:numId w:val="21"/>
        </w:numPr>
        <w:spacing w:before="0" w:beforeAutospacing="0" w:after="0" w:afterAutospacing="0"/>
        <w:rPr>
          <w:color w:val="0E101A"/>
          <w:sz w:val="22"/>
          <w:szCs w:val="22"/>
        </w:rPr>
      </w:pPr>
      <w:r w:rsidRPr="00372F2A">
        <w:rPr>
          <w:color w:val="0E101A"/>
          <w:sz w:val="22"/>
          <w:szCs w:val="22"/>
        </w:rPr>
        <w:t xml:space="preserve">Technology-Literate School Leaders in a 1:1 iPad Program and Teachers' Technology Self-Efficacy. International Journal of Information and Communication Technology (I.J.I.C.T.E.) Issue #42 (Vol 11 Nr 2) </w:t>
      </w:r>
    </w:p>
    <w:p w14:paraId="6101AD95" w14:textId="77777777" w:rsidR="00372F2A" w:rsidRDefault="00000000" w:rsidP="007B068B">
      <w:pPr>
        <w:pStyle w:val="NormalWeb"/>
        <w:numPr>
          <w:ilvl w:val="0"/>
          <w:numId w:val="21"/>
        </w:numPr>
        <w:spacing w:before="0" w:beforeAutospacing="0" w:after="0" w:afterAutospacing="0"/>
        <w:rPr>
          <w:color w:val="0E101A"/>
          <w:sz w:val="22"/>
          <w:szCs w:val="22"/>
        </w:rPr>
      </w:pPr>
      <w:r w:rsidRPr="00372F2A">
        <w:rPr>
          <w:color w:val="0E101A"/>
          <w:sz w:val="22"/>
          <w:szCs w:val="22"/>
        </w:rPr>
        <w:t>Reflections from Austria: The Use of Online Technology to Facilitate Pre-Service Teachers' Engagement and Cultural Competency Development During an International Field Placement. </w:t>
      </w:r>
      <w:r w:rsidRPr="00372F2A">
        <w:rPr>
          <w:rStyle w:val="Emphasis"/>
          <w:color w:val="0E101A"/>
          <w:sz w:val="22"/>
          <w:szCs w:val="22"/>
        </w:rPr>
        <w:t>International Journal of Information and Communication Technology (I.J.I.C.T.E.) Issue #35 (Vol 9 Nr 3) </w:t>
      </w:r>
    </w:p>
    <w:p w14:paraId="186D27DD" w14:textId="77777777" w:rsidR="00706458" w:rsidRDefault="00000000" w:rsidP="007B068B">
      <w:pPr>
        <w:pStyle w:val="NormalWeb"/>
        <w:numPr>
          <w:ilvl w:val="0"/>
          <w:numId w:val="21"/>
        </w:numPr>
        <w:spacing w:before="0" w:beforeAutospacing="0" w:after="0" w:afterAutospacing="0"/>
        <w:rPr>
          <w:color w:val="0E101A"/>
          <w:sz w:val="22"/>
          <w:szCs w:val="22"/>
        </w:rPr>
      </w:pPr>
      <w:r w:rsidRPr="00372F2A">
        <w:rPr>
          <w:color w:val="0E101A"/>
          <w:sz w:val="22"/>
          <w:szCs w:val="22"/>
        </w:rPr>
        <w:t>The Development of a Procedural Program (E.L.I.S.A.) Establishing International Preservice Teacher Field Placements with Reflections of Cross-Cultural Observations in Gaming, Austria. </w:t>
      </w:r>
      <w:r w:rsidRPr="00372F2A">
        <w:rPr>
          <w:rStyle w:val="Emphasis"/>
          <w:color w:val="0E101A"/>
          <w:sz w:val="22"/>
          <w:szCs w:val="22"/>
        </w:rPr>
        <w:t>ProQuest</w:t>
      </w:r>
      <w:r w:rsidRPr="00372F2A">
        <w:rPr>
          <w:color w:val="0E101A"/>
          <w:sz w:val="22"/>
          <w:szCs w:val="22"/>
        </w:rPr>
        <w:t>. DA1/A 74-02 (E), Oct. 2011</w:t>
      </w:r>
    </w:p>
    <w:p w14:paraId="069AE6BC" w14:textId="77777777" w:rsidR="004031FD" w:rsidRDefault="004031FD" w:rsidP="004031FD">
      <w:pPr>
        <w:pStyle w:val="NormalWeb"/>
        <w:spacing w:before="0" w:beforeAutospacing="0" w:after="0" w:afterAutospacing="0"/>
        <w:rPr>
          <w:color w:val="0E101A"/>
          <w:sz w:val="22"/>
          <w:szCs w:val="22"/>
        </w:rPr>
      </w:pPr>
    </w:p>
    <w:p w14:paraId="30F4464F" w14:textId="77777777" w:rsidR="004031FD" w:rsidRDefault="004031FD" w:rsidP="004031FD">
      <w:pPr>
        <w:pStyle w:val="NormalWeb"/>
        <w:spacing w:before="0" w:beforeAutospacing="0" w:after="0" w:afterAutospacing="0"/>
        <w:rPr>
          <w:color w:val="0E101A"/>
          <w:sz w:val="22"/>
          <w:szCs w:val="22"/>
        </w:rPr>
      </w:pPr>
    </w:p>
    <w:p w14:paraId="1B8D8A05" w14:textId="77777777" w:rsidR="004031FD" w:rsidRPr="00372F2A" w:rsidRDefault="004031FD" w:rsidP="004031FD">
      <w:pPr>
        <w:pStyle w:val="NormalWeb"/>
        <w:spacing w:before="0" w:beforeAutospacing="0" w:after="0" w:afterAutospacing="0"/>
        <w:rPr>
          <w:color w:val="0E101A"/>
          <w:sz w:val="22"/>
          <w:szCs w:val="22"/>
        </w:rPr>
      </w:pPr>
    </w:p>
    <w:p w14:paraId="2E9F10FE"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 </w:t>
      </w:r>
    </w:p>
    <w:p w14:paraId="0405A776" w14:textId="65F8B920" w:rsidR="00706458" w:rsidRPr="00706458" w:rsidRDefault="00000000" w:rsidP="007B068B">
      <w:pPr>
        <w:pStyle w:val="NormalWeb"/>
        <w:spacing w:before="0" w:beforeAutospacing="0" w:after="0" w:afterAutospacing="0"/>
        <w:rPr>
          <w:color w:val="0E101A"/>
          <w:sz w:val="22"/>
          <w:szCs w:val="22"/>
        </w:rPr>
      </w:pPr>
      <w:r w:rsidRPr="00706458">
        <w:rPr>
          <w:rStyle w:val="Strong"/>
          <w:color w:val="0E101A"/>
          <w:sz w:val="22"/>
          <w:szCs w:val="22"/>
        </w:rPr>
        <w:t>CONFERENCE PAPERS and PRESENTATIONS</w:t>
      </w:r>
    </w:p>
    <w:p w14:paraId="7505CE39" w14:textId="33CF8DB5" w:rsidR="009E652E" w:rsidRPr="009E652E" w:rsidRDefault="009E652E" w:rsidP="007B068B">
      <w:pPr>
        <w:pStyle w:val="NormalWeb"/>
        <w:numPr>
          <w:ilvl w:val="0"/>
          <w:numId w:val="22"/>
        </w:numPr>
        <w:spacing w:before="0" w:beforeAutospacing="0" w:after="0" w:afterAutospacing="0"/>
        <w:rPr>
          <w:color w:val="0E101A"/>
          <w:sz w:val="22"/>
          <w:szCs w:val="22"/>
        </w:rPr>
      </w:pPr>
      <w:proofErr w:type="spellStart"/>
      <w:r>
        <w:rPr>
          <w:color w:val="0E101A"/>
          <w:sz w:val="22"/>
          <w:szCs w:val="22"/>
        </w:rPr>
        <w:t>Kristu</w:t>
      </w:r>
      <w:proofErr w:type="spellEnd"/>
      <w:r>
        <w:rPr>
          <w:color w:val="0E101A"/>
          <w:sz w:val="22"/>
          <w:szCs w:val="22"/>
        </w:rPr>
        <w:t xml:space="preserve"> Jayanti College, Bengaluru, India July 2022: Cohosted a panel session addressing habits and leadership for the Business Department with Dr. Daniel Kempton, VPAA</w:t>
      </w:r>
      <w:r w:rsidR="007B068B">
        <w:rPr>
          <w:color w:val="0E101A"/>
          <w:sz w:val="22"/>
          <w:szCs w:val="22"/>
        </w:rPr>
        <w:t>,</w:t>
      </w:r>
      <w:r>
        <w:rPr>
          <w:color w:val="0E101A"/>
          <w:sz w:val="22"/>
          <w:szCs w:val="22"/>
        </w:rPr>
        <w:t xml:space="preserve"> and Father President, David Pivonka.</w:t>
      </w:r>
      <w:r w:rsidRPr="009E652E">
        <w:rPr>
          <w:color w:val="0E101A"/>
          <w:sz w:val="22"/>
          <w:szCs w:val="22"/>
        </w:rPr>
        <w:t xml:space="preserve"> </w:t>
      </w:r>
    </w:p>
    <w:p w14:paraId="67F61A27" w14:textId="0BDE94F9" w:rsidR="00372F2A" w:rsidRDefault="00000000" w:rsidP="007B068B">
      <w:pPr>
        <w:pStyle w:val="NormalWeb"/>
        <w:numPr>
          <w:ilvl w:val="0"/>
          <w:numId w:val="22"/>
        </w:numPr>
        <w:spacing w:before="0" w:beforeAutospacing="0" w:after="0" w:afterAutospacing="0"/>
        <w:rPr>
          <w:color w:val="0E101A"/>
          <w:sz w:val="22"/>
          <w:szCs w:val="22"/>
        </w:rPr>
      </w:pPr>
      <w:r w:rsidRPr="00706458">
        <w:rPr>
          <w:color w:val="0E101A"/>
          <w:sz w:val="22"/>
          <w:szCs w:val="22"/>
        </w:rPr>
        <w:t>Catholic University of Erbil, Iraq: Guest Speaker August 2021: "The Pebble in Your Shoes:</w:t>
      </w:r>
      <w:r>
        <w:rPr>
          <w:color w:val="0E101A"/>
          <w:sz w:val="22"/>
          <w:szCs w:val="22"/>
        </w:rPr>
        <w:t xml:space="preserve"> </w:t>
      </w:r>
      <w:r w:rsidRPr="00706458">
        <w:rPr>
          <w:color w:val="0E101A"/>
          <w:sz w:val="22"/>
          <w:szCs w:val="22"/>
        </w:rPr>
        <w:t xml:space="preserve">Creating Change Through Transformational </w:t>
      </w:r>
      <w:r w:rsidR="009E652E">
        <w:rPr>
          <w:color w:val="0E101A"/>
          <w:sz w:val="22"/>
          <w:szCs w:val="22"/>
        </w:rPr>
        <w:t>Leadership</w:t>
      </w:r>
      <w:r w:rsidRPr="00706458">
        <w:rPr>
          <w:color w:val="0E101A"/>
          <w:sz w:val="22"/>
          <w:szCs w:val="22"/>
        </w:rPr>
        <w:t>"</w:t>
      </w:r>
    </w:p>
    <w:p w14:paraId="67564486" w14:textId="2D55133B"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 xml:space="preserve">Mar </w:t>
      </w:r>
      <w:proofErr w:type="spellStart"/>
      <w:r w:rsidRPr="00372F2A">
        <w:rPr>
          <w:color w:val="0E101A"/>
          <w:sz w:val="22"/>
          <w:szCs w:val="22"/>
        </w:rPr>
        <w:t>Qardakh</w:t>
      </w:r>
      <w:proofErr w:type="spellEnd"/>
      <w:r w:rsidRPr="00372F2A">
        <w:rPr>
          <w:color w:val="0E101A"/>
          <w:sz w:val="22"/>
          <w:szCs w:val="22"/>
        </w:rPr>
        <w:t xml:space="preserve"> School, </w:t>
      </w:r>
      <w:proofErr w:type="spellStart"/>
      <w:r w:rsidRPr="00372F2A">
        <w:rPr>
          <w:color w:val="0E101A"/>
          <w:sz w:val="22"/>
          <w:szCs w:val="22"/>
        </w:rPr>
        <w:t>Ankawa</w:t>
      </w:r>
      <w:proofErr w:type="spellEnd"/>
      <w:r w:rsidRPr="00372F2A">
        <w:rPr>
          <w:color w:val="0E101A"/>
          <w:sz w:val="22"/>
          <w:szCs w:val="22"/>
        </w:rPr>
        <w:t xml:space="preserve">, Iraq: </w:t>
      </w:r>
      <w:r w:rsidR="007B068B">
        <w:rPr>
          <w:color w:val="0E101A"/>
          <w:sz w:val="22"/>
          <w:szCs w:val="22"/>
        </w:rPr>
        <w:t>Ten-Day</w:t>
      </w:r>
      <w:r w:rsidRPr="00372F2A">
        <w:rPr>
          <w:color w:val="0E101A"/>
          <w:sz w:val="22"/>
          <w:szCs w:val="22"/>
        </w:rPr>
        <w:t xml:space="preserve"> Professional Development for Teachers and Consultants</w:t>
      </w:r>
    </w:p>
    <w:p w14:paraId="738FBA45"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 xml:space="preserve"> Catechetical Review 2021: "Lessons Learned from Catholic School in Iraq. Issue 7.3</w:t>
      </w:r>
    </w:p>
    <w:p w14:paraId="6BE9D0FD"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NCEA Virtual Breakout Session Facilitator 2020: Catholic Leaders Summit</w:t>
      </w:r>
    </w:p>
    <w:p w14:paraId="040377B8" w14:textId="04B07741"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 xml:space="preserve">St. Bonaventure Leadership Conference 2019: Building Self Leadership Within Your Organization </w:t>
      </w:r>
      <w:r w:rsidR="007B068B" w:rsidRPr="00372F2A">
        <w:rPr>
          <w:color w:val="0E101A"/>
          <w:sz w:val="22"/>
          <w:szCs w:val="22"/>
        </w:rPr>
        <w:t>by</w:t>
      </w:r>
      <w:r w:rsidRPr="00372F2A">
        <w:rPr>
          <w:color w:val="0E101A"/>
          <w:sz w:val="22"/>
          <w:szCs w:val="22"/>
        </w:rPr>
        <w:t xml:space="preserve"> Utilizing the Skills of Transformational Stewardship" St. Bonaventure, NY</w:t>
      </w:r>
    </w:p>
    <w:p w14:paraId="1414806C"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National Catholic Educator Conference N.C.E.A. 2019 "Creating Change Through Transformational Stewardship: Identifying Your Call to Lead" Chicago, Illinois</w:t>
      </w:r>
    </w:p>
    <w:p w14:paraId="718F7A03"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Tepeyac Leadership Initiative 2019 "Applying Higher Education as a Resource to Ongoing Professional Development" Phoenix, Arizona</w:t>
      </w:r>
    </w:p>
    <w:p w14:paraId="2848A992"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Comparative and International Educational Society 2018: Re-Mapping Global Education "From Ohio to Hong Kong: Fostering Dynamic Learning Communities Through the Building of International Partnerships" Mexico City, Mexico</w:t>
      </w:r>
    </w:p>
    <w:p w14:paraId="069E0FD9"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3rd E-Conference by the European Scientific Journal 2018 "Writing an academic article: What we should pay more attention to?</w:t>
      </w:r>
      <w:r>
        <w:rPr>
          <w:color w:val="0E101A"/>
          <w:sz w:val="22"/>
          <w:szCs w:val="22"/>
        </w:rPr>
        <w:t>”</w:t>
      </w:r>
    </w:p>
    <w:p w14:paraId="78D2A815"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8th International Scientific Forum 2017 "Global Challenges and Victories, Together We are Better" Pembroke, North Carolina</w:t>
      </w:r>
    </w:p>
    <w:p w14:paraId="44872CEF"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7th global Academic Meeting 2017 "Cultivating A Community of Change Through the Implementation of Shared Leadership Theory" Budapest, Hungary</w:t>
      </w:r>
    </w:p>
    <w:p w14:paraId="10D397AE"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4th Eurasian Multidisciplinary Forum 2016 "Fostering a Culture of Collaboration During International Preservice Teacher Field Placements: The Power of Mentor Teachers" Vienna, Austria</w:t>
      </w:r>
    </w:p>
    <w:p w14:paraId="206EB34C"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Presenter and Panel Discussant: Comparative and International Educational Society 2016, "Creating Shared Leadership through New Faculty Orientation," Vancouver, British Columbia</w:t>
      </w:r>
    </w:p>
    <w:p w14:paraId="51E13038"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Comparative and International Educational Society, Ubuntu! 2015" Connecting Faith and Pedagogy: Identifying Charisms in a Catholic University's Study Abroad Experience," Washington, DC</w:t>
      </w:r>
    </w:p>
    <w:p w14:paraId="4703A45E" w14:textId="29398883"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 xml:space="preserve">International Preservice Teacher Field Placements with Reflections of Cross-Cultural Observations in Gaming, Austria. (Longitudinal </w:t>
      </w:r>
      <w:r w:rsidR="007B068B" w:rsidRPr="00372F2A">
        <w:rPr>
          <w:color w:val="0E101A"/>
          <w:sz w:val="22"/>
          <w:szCs w:val="22"/>
        </w:rPr>
        <w:t>Study)</w:t>
      </w:r>
      <w:r w:rsidRPr="00372F2A">
        <w:rPr>
          <w:color w:val="0E101A"/>
          <w:sz w:val="22"/>
          <w:szCs w:val="22"/>
        </w:rPr>
        <w:t>, Louisville, KY </w:t>
      </w:r>
    </w:p>
    <w:p w14:paraId="71C583AF"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Bishop King Mussio 2014: "Catholic Social Teaching: Connecting School and Community Using KIVA to Teach the Seven Themes of Catholic Social Justice." (Co-authored curriculum resources), Steubenville, Ohio </w:t>
      </w:r>
    </w:p>
    <w:p w14:paraId="4159D319" w14:textId="77777777" w:rsidR="00372F2A" w:rsidRP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Ohio Confederation of Teacher Education Organizations, 2014 "Synchronous 2020: Virtual guest panelist for the Tepeyac Leadership Institute's Los Angeles diocesan cohort. Panelists shared their leadership and faith formation stories and offered feedback on leveraging professional development. St. Bonaventure Leadership</w:t>
      </w:r>
    </w:p>
    <w:p w14:paraId="2E04501B"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Presenter: Penn State Shenango Conference, 2013 "Teacher Preparation toward 2030: Global, Cyber, and Technology", Austin, TX </w:t>
      </w:r>
    </w:p>
    <w:p w14:paraId="7681F678" w14:textId="77777777" w:rsidR="00372F2A"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Professional Development Schools National Conference, 2012 "The Heart and Soul of Our Clinical Practices: Strategic Partnerships," Pittsburgh, PA </w:t>
      </w:r>
    </w:p>
    <w:p w14:paraId="72D9518D" w14:textId="7209E163" w:rsidR="00706458" w:rsidRPr="00EA21BC" w:rsidRDefault="00000000" w:rsidP="007B068B">
      <w:pPr>
        <w:pStyle w:val="NormalWeb"/>
        <w:numPr>
          <w:ilvl w:val="0"/>
          <w:numId w:val="22"/>
        </w:numPr>
        <w:spacing w:before="0" w:beforeAutospacing="0" w:after="0" w:afterAutospacing="0"/>
        <w:rPr>
          <w:color w:val="0E101A"/>
          <w:sz w:val="22"/>
          <w:szCs w:val="22"/>
        </w:rPr>
      </w:pPr>
      <w:r w:rsidRPr="00372F2A">
        <w:rPr>
          <w:color w:val="0E101A"/>
          <w:sz w:val="22"/>
          <w:szCs w:val="22"/>
        </w:rPr>
        <w:t>Society for Information Technology &amp; Teacher Education International Conference, 2012 "Using a Wiki to Facilitate Pre-Service Teachers' Cultural Awareness Evolutions during an International Teaching Field Placement: A Preliminary Report" Ohio Department of Education, Social/Emotional Learning, Standards Committee, Columbus, OH 2010</w:t>
      </w:r>
    </w:p>
    <w:p w14:paraId="00187A25" w14:textId="77777777" w:rsidR="00EA21BC" w:rsidRPr="00372F2A" w:rsidRDefault="00EA21BC" w:rsidP="009E652E">
      <w:pPr>
        <w:pStyle w:val="NormalWeb"/>
        <w:spacing w:before="0" w:beforeAutospacing="0" w:after="0" w:afterAutospacing="0"/>
        <w:ind w:left="720"/>
        <w:rPr>
          <w:color w:val="0E101A"/>
          <w:sz w:val="22"/>
          <w:szCs w:val="22"/>
        </w:rPr>
      </w:pPr>
    </w:p>
    <w:p w14:paraId="12BD0A05" w14:textId="11E2FEBC" w:rsidR="00706458" w:rsidRPr="00E45801"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PROFESSIONAL LEARNING SEMINAR</w:t>
      </w:r>
    </w:p>
    <w:p w14:paraId="7936300A"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 xml:space="preserve">Creating Change Through Transformational Stewardship: Identifying Your Personal Call to Lead: 2018 Diocese of New Hampshire, 2018 Duc in Altum, Kansas City, KS: 2019 </w:t>
      </w:r>
    </w:p>
    <w:p w14:paraId="2EDDE1C0" w14:textId="77777777" w:rsidR="00706458" w:rsidRPr="00706458" w:rsidRDefault="00706458" w:rsidP="00706458">
      <w:pPr>
        <w:pStyle w:val="NormalWeb"/>
        <w:spacing w:before="0" w:beforeAutospacing="0" w:after="0" w:afterAutospacing="0"/>
        <w:rPr>
          <w:color w:val="0E101A"/>
          <w:sz w:val="22"/>
          <w:szCs w:val="22"/>
        </w:rPr>
      </w:pPr>
    </w:p>
    <w:p w14:paraId="112A4ECE"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Franciscan University Women’s Basketball Team</w:t>
      </w:r>
    </w:p>
    <w:p w14:paraId="1F1DF653" w14:textId="77777777" w:rsidR="00706458" w:rsidRPr="00706458" w:rsidRDefault="00706458" w:rsidP="00706458">
      <w:pPr>
        <w:pStyle w:val="NormalWeb"/>
        <w:spacing w:before="0" w:beforeAutospacing="0" w:after="0" w:afterAutospacing="0"/>
        <w:rPr>
          <w:color w:val="0E101A"/>
          <w:sz w:val="22"/>
          <w:szCs w:val="22"/>
        </w:rPr>
      </w:pPr>
    </w:p>
    <w:p w14:paraId="5B7F9E8D"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Des Moines, Iowa (2021): Legatus Chapter: Developed and piloted a six-month leadership seminar titled "Answering the Call to Lead." Combination of live professional learning sessions and synchronous leadership formation.</w:t>
      </w:r>
    </w:p>
    <w:p w14:paraId="49F25D3D" w14:textId="77777777" w:rsidR="00706458" w:rsidRPr="00706458" w:rsidRDefault="00706458" w:rsidP="00706458">
      <w:pPr>
        <w:pStyle w:val="NormalWeb"/>
        <w:spacing w:before="0" w:beforeAutospacing="0" w:after="0" w:afterAutospacing="0"/>
        <w:rPr>
          <w:color w:val="0E101A"/>
          <w:sz w:val="22"/>
          <w:szCs w:val="22"/>
        </w:rPr>
      </w:pPr>
    </w:p>
    <w:p w14:paraId="71EFDB14" w14:textId="77777777" w:rsidR="00706458" w:rsidRPr="00706458" w:rsidRDefault="00706458" w:rsidP="00706458">
      <w:pPr>
        <w:pStyle w:val="NormalWeb"/>
        <w:spacing w:before="0" w:beforeAutospacing="0" w:after="0" w:afterAutospacing="0"/>
        <w:rPr>
          <w:color w:val="0E101A"/>
          <w:sz w:val="22"/>
          <w:szCs w:val="22"/>
        </w:rPr>
      </w:pPr>
    </w:p>
    <w:p w14:paraId="3BB9A6B9" w14:textId="4C531A4F" w:rsidR="00706458" w:rsidRPr="00E45801"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REVIEWER</w:t>
      </w:r>
    </w:p>
    <w:p w14:paraId="4B15105F" w14:textId="20A5D4BC" w:rsidR="00706458" w:rsidRDefault="00000000" w:rsidP="00706458">
      <w:pPr>
        <w:pStyle w:val="NormalWeb"/>
        <w:spacing w:before="0" w:beforeAutospacing="0" w:after="0" w:afterAutospacing="0"/>
        <w:rPr>
          <w:color w:val="0E101A"/>
          <w:sz w:val="22"/>
          <w:szCs w:val="22"/>
        </w:rPr>
      </w:pPr>
      <w:r w:rsidRPr="00706458">
        <w:rPr>
          <w:color w:val="0E101A"/>
          <w:sz w:val="22"/>
          <w:szCs w:val="22"/>
        </w:rPr>
        <w:t>Cardinal Newman Society's draft of the Catholic Identity Standards Project. The standards guide secular, A.P., I.B., and Catholic school curricula and formation</w:t>
      </w:r>
      <w:r w:rsidR="007B068B">
        <w:rPr>
          <w:color w:val="0E101A"/>
          <w:sz w:val="22"/>
          <w:szCs w:val="22"/>
        </w:rPr>
        <w:t>.</w:t>
      </w:r>
    </w:p>
    <w:p w14:paraId="6EFDFB7D" w14:textId="77777777" w:rsidR="00AB55E1" w:rsidRPr="00706458" w:rsidRDefault="00AB55E1" w:rsidP="00706458">
      <w:pPr>
        <w:pStyle w:val="NormalWeb"/>
        <w:spacing w:before="0" w:beforeAutospacing="0" w:after="0" w:afterAutospacing="0"/>
        <w:rPr>
          <w:color w:val="0E101A"/>
          <w:sz w:val="22"/>
          <w:szCs w:val="22"/>
        </w:rPr>
      </w:pPr>
    </w:p>
    <w:p w14:paraId="67E84F60" w14:textId="2B252264" w:rsidR="00706458" w:rsidRPr="00E45801"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2020 VIRTUAL ROUND TABLE</w:t>
      </w:r>
    </w:p>
    <w:p w14:paraId="563A0D9D"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Creator and Administrator of the Master of Catholic Leadership Virtual Round Table Pilot with Catholic school superintendents from the Dioceses of Pensacola, Traverse City, Denver, Charlotte, Joliet, Manchester, Toledo, and Springfield. The sessions focused on articulating the value-added component of the Catholic school missions, onboarding faith formation in a virtual context, and entrepreneurial funding for the fall.</w:t>
      </w:r>
    </w:p>
    <w:p w14:paraId="0C29148F" w14:textId="67249300" w:rsidR="00706458" w:rsidRDefault="00706458" w:rsidP="00706458">
      <w:pPr>
        <w:pStyle w:val="NormalWeb"/>
        <w:spacing w:before="0" w:beforeAutospacing="0" w:after="0" w:afterAutospacing="0"/>
        <w:rPr>
          <w:color w:val="0E101A"/>
          <w:sz w:val="22"/>
          <w:szCs w:val="22"/>
        </w:rPr>
      </w:pPr>
    </w:p>
    <w:p w14:paraId="1F06613B" w14:textId="77777777" w:rsidR="00706458" w:rsidRPr="00706458" w:rsidRDefault="00706458" w:rsidP="00706458">
      <w:pPr>
        <w:pStyle w:val="NormalWeb"/>
        <w:spacing w:before="0" w:beforeAutospacing="0" w:after="0" w:afterAutospacing="0"/>
        <w:rPr>
          <w:color w:val="0E101A"/>
          <w:sz w:val="22"/>
          <w:szCs w:val="22"/>
        </w:rPr>
      </w:pPr>
    </w:p>
    <w:p w14:paraId="18A77E95" w14:textId="14DF008C" w:rsidR="00706458" w:rsidRPr="00E45801"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LEADERSHIP SPEAKER SERIES</w:t>
      </w:r>
    </w:p>
    <w:p w14:paraId="6CAFD35F" w14:textId="1D2BC2F5" w:rsidR="00706458" w:rsidRDefault="00000000" w:rsidP="00706458">
      <w:pPr>
        <w:pStyle w:val="NormalWeb"/>
        <w:spacing w:before="0" w:beforeAutospacing="0" w:after="0" w:afterAutospacing="0"/>
        <w:rPr>
          <w:color w:val="0E101A"/>
          <w:sz w:val="22"/>
          <w:szCs w:val="22"/>
        </w:rPr>
      </w:pPr>
      <w:r w:rsidRPr="00706458">
        <w:rPr>
          <w:color w:val="0E101A"/>
          <w:sz w:val="22"/>
          <w:szCs w:val="22"/>
        </w:rPr>
        <w:t>Creator and Administrator of the Master of Catholic Leadership Speaker Series</w:t>
      </w:r>
      <w:r w:rsidR="00AB55E1">
        <w:rPr>
          <w:color w:val="0E101A"/>
          <w:sz w:val="22"/>
          <w:szCs w:val="22"/>
        </w:rPr>
        <w:t>,</w:t>
      </w:r>
      <w:r w:rsidRPr="00706458">
        <w:rPr>
          <w:color w:val="0E101A"/>
          <w:sz w:val="22"/>
          <w:szCs w:val="22"/>
        </w:rPr>
        <w:t xml:space="preserve"> highlighting subject experts for Professional Learning and Speaking Engagements. </w:t>
      </w:r>
    </w:p>
    <w:p w14:paraId="0F7B443B" w14:textId="77777777" w:rsidR="00706458" w:rsidRPr="00706458" w:rsidRDefault="00706458" w:rsidP="00706458">
      <w:pPr>
        <w:pStyle w:val="NormalWeb"/>
        <w:spacing w:before="0" w:beforeAutospacing="0" w:after="0" w:afterAutospacing="0"/>
        <w:rPr>
          <w:color w:val="0E101A"/>
          <w:sz w:val="22"/>
          <w:szCs w:val="22"/>
        </w:rPr>
      </w:pPr>
    </w:p>
    <w:p w14:paraId="06F5571D" w14:textId="77777777" w:rsidR="00706458" w:rsidRPr="00E906A5"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SUMMER FELLOW-July 2020</w:t>
      </w:r>
    </w:p>
    <w:p w14:paraId="0D1BB88C" w14:textId="77777777" w:rsidR="00706458" w:rsidRDefault="00000000" w:rsidP="00706458">
      <w:pPr>
        <w:pStyle w:val="NormalWeb"/>
        <w:spacing w:before="0" w:beforeAutospacing="0" w:after="0" w:afterAutospacing="0"/>
        <w:rPr>
          <w:color w:val="0E101A"/>
          <w:sz w:val="22"/>
          <w:szCs w:val="22"/>
        </w:rPr>
      </w:pPr>
      <w:r w:rsidRPr="00706458">
        <w:rPr>
          <w:color w:val="0E101A"/>
          <w:sz w:val="22"/>
          <w:szCs w:val="22"/>
        </w:rPr>
        <w:t> *Tabled due to the Corona Outbreak: In partnership with C.O.R. Expeditions, this Summer Fellow will offer a week of outdoor adventure, leadership formation, and ongoing faith formation </w:t>
      </w:r>
    </w:p>
    <w:p w14:paraId="7B83917F" w14:textId="5F38DE12" w:rsidR="00E906A5" w:rsidRDefault="00E906A5" w:rsidP="00706458">
      <w:pPr>
        <w:pStyle w:val="NormalWeb"/>
        <w:spacing w:before="0" w:beforeAutospacing="0" w:after="0" w:afterAutospacing="0"/>
        <w:rPr>
          <w:color w:val="0E101A"/>
          <w:sz w:val="22"/>
          <w:szCs w:val="22"/>
        </w:rPr>
      </w:pPr>
    </w:p>
    <w:p w14:paraId="23AC3A79" w14:textId="77777777" w:rsidR="009E652E" w:rsidRPr="00706458" w:rsidRDefault="009E652E" w:rsidP="00706458">
      <w:pPr>
        <w:pStyle w:val="NormalWeb"/>
        <w:spacing w:before="0" w:beforeAutospacing="0" w:after="0" w:afterAutospacing="0"/>
        <w:rPr>
          <w:color w:val="0E101A"/>
          <w:sz w:val="22"/>
          <w:szCs w:val="22"/>
        </w:rPr>
      </w:pPr>
    </w:p>
    <w:p w14:paraId="68921E50" w14:textId="48A1CE36" w:rsidR="00AB55E1" w:rsidRPr="00E906A5"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LEADERS SUMMIT</w:t>
      </w:r>
    </w:p>
    <w:p w14:paraId="016C262F" w14:textId="0945572A"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 xml:space="preserve">In cooperation with Dr. Gerard O'Shea and his doctoral school leaders from the University of Notre Dame, Sydney, the Master of Catholic </w:t>
      </w:r>
      <w:r w:rsidR="00016054" w:rsidRPr="00706458">
        <w:rPr>
          <w:color w:val="0E101A"/>
          <w:sz w:val="22"/>
          <w:szCs w:val="22"/>
        </w:rPr>
        <w:t>Leadership,</w:t>
      </w:r>
      <w:r w:rsidRPr="00706458">
        <w:rPr>
          <w:color w:val="0E101A"/>
          <w:sz w:val="22"/>
          <w:szCs w:val="22"/>
        </w:rPr>
        <w:t xml:space="preserve"> and the Catechetical Institute hosted the inaugural Catholic School Leaders' Summit ~July 2019</w:t>
      </w:r>
    </w:p>
    <w:p w14:paraId="2CDBA5CD" w14:textId="3AE5B972" w:rsidR="00EA21BC" w:rsidRDefault="00000000" w:rsidP="00706458">
      <w:pPr>
        <w:pStyle w:val="NormalWeb"/>
        <w:spacing w:before="0" w:beforeAutospacing="0" w:after="0" w:afterAutospacing="0"/>
        <w:rPr>
          <w:color w:val="0E101A"/>
          <w:sz w:val="22"/>
          <w:szCs w:val="22"/>
        </w:rPr>
      </w:pPr>
      <w:r w:rsidRPr="00706458">
        <w:rPr>
          <w:color w:val="0E101A"/>
          <w:sz w:val="22"/>
          <w:szCs w:val="22"/>
        </w:rPr>
        <w:t>Corporate Sponsor: Sophia Institute. </w:t>
      </w:r>
    </w:p>
    <w:p w14:paraId="3A2AF5FD" w14:textId="77777777" w:rsidR="00AB55E1" w:rsidRPr="00706458" w:rsidRDefault="00AB55E1" w:rsidP="00706458">
      <w:pPr>
        <w:pStyle w:val="NormalWeb"/>
        <w:spacing w:before="0" w:beforeAutospacing="0" w:after="0" w:afterAutospacing="0"/>
        <w:rPr>
          <w:color w:val="0E101A"/>
          <w:sz w:val="22"/>
          <w:szCs w:val="22"/>
        </w:rPr>
      </w:pPr>
    </w:p>
    <w:p w14:paraId="31656448" w14:textId="77777777" w:rsidR="00706458" w:rsidRPr="00E906A5" w:rsidRDefault="00000000" w:rsidP="007B068B">
      <w:pPr>
        <w:pStyle w:val="NormalWeb"/>
        <w:spacing w:before="0" w:beforeAutospacing="0" w:after="0" w:afterAutospacing="0"/>
        <w:rPr>
          <w:b/>
          <w:bCs/>
          <w:color w:val="0E101A"/>
          <w:sz w:val="22"/>
          <w:szCs w:val="22"/>
        </w:rPr>
      </w:pPr>
      <w:r w:rsidRPr="00706458">
        <w:rPr>
          <w:rStyle w:val="Strong"/>
          <w:color w:val="0E101A"/>
          <w:sz w:val="22"/>
          <w:szCs w:val="22"/>
        </w:rPr>
        <w:t>GRANTS</w:t>
      </w:r>
    </w:p>
    <w:p w14:paraId="19C4E108" w14:textId="2DE992E0"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USCCB:</w:t>
      </w:r>
      <w:r w:rsidRPr="00706458">
        <w:rPr>
          <w:rStyle w:val="Strong"/>
          <w:color w:val="0E101A"/>
          <w:sz w:val="22"/>
          <w:szCs w:val="22"/>
        </w:rPr>
        <w:t> </w:t>
      </w:r>
      <w:r w:rsidRPr="00706458">
        <w:rPr>
          <w:color w:val="0E101A"/>
          <w:sz w:val="22"/>
          <w:szCs w:val="22"/>
        </w:rPr>
        <w:t xml:space="preserve">Native American Suicide Grant Spring 2020- ongoing due to COVID. $80,000 </w:t>
      </w:r>
    </w:p>
    <w:p w14:paraId="30F9BAF3" w14:textId="000054AD"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 xml:space="preserve">Dr. Tim Flanigan: C.O.R. Expeditions and F.E.M.M. Training ongoing due to COVID. $40,000 </w:t>
      </w:r>
    </w:p>
    <w:p w14:paraId="7785BF99" w14:textId="4A78852C" w:rsidR="00706458" w:rsidRDefault="00000000" w:rsidP="00706458">
      <w:pPr>
        <w:pStyle w:val="NormalWeb"/>
        <w:spacing w:before="0" w:beforeAutospacing="0" w:after="0" w:afterAutospacing="0"/>
        <w:rPr>
          <w:color w:val="0E101A"/>
          <w:sz w:val="22"/>
          <w:szCs w:val="22"/>
        </w:rPr>
      </w:pPr>
      <w:r w:rsidRPr="00706458">
        <w:rPr>
          <w:color w:val="0E101A"/>
          <w:sz w:val="22"/>
          <w:szCs w:val="22"/>
        </w:rPr>
        <w:t xml:space="preserve">Persecuted Christians Funding: </w:t>
      </w:r>
      <w:r w:rsidR="007B068B" w:rsidRPr="00706458">
        <w:rPr>
          <w:color w:val="0E101A"/>
          <w:sz w:val="22"/>
          <w:szCs w:val="22"/>
        </w:rPr>
        <w:t>Master’s degree</w:t>
      </w:r>
      <w:r w:rsidRPr="00706458">
        <w:rPr>
          <w:color w:val="0E101A"/>
          <w:sz w:val="22"/>
          <w:szCs w:val="22"/>
        </w:rPr>
        <w:t xml:space="preserve"> Scholarship $18,000 </w:t>
      </w:r>
    </w:p>
    <w:p w14:paraId="6114456E" w14:textId="77777777" w:rsidR="00E906A5" w:rsidRPr="00706458" w:rsidRDefault="00E906A5" w:rsidP="00706458">
      <w:pPr>
        <w:pStyle w:val="NormalWeb"/>
        <w:spacing w:before="0" w:beforeAutospacing="0" w:after="0" w:afterAutospacing="0"/>
        <w:rPr>
          <w:color w:val="0E101A"/>
          <w:sz w:val="22"/>
          <w:szCs w:val="22"/>
        </w:rPr>
      </w:pPr>
    </w:p>
    <w:p w14:paraId="61B88452" w14:textId="77777777" w:rsidR="00706458" w:rsidRPr="00706458" w:rsidRDefault="00706458" w:rsidP="00706458">
      <w:pPr>
        <w:pStyle w:val="NormalWeb"/>
        <w:spacing w:before="0" w:beforeAutospacing="0" w:after="0" w:afterAutospacing="0"/>
        <w:rPr>
          <w:color w:val="0E101A"/>
          <w:sz w:val="22"/>
          <w:szCs w:val="22"/>
        </w:rPr>
      </w:pPr>
    </w:p>
    <w:p w14:paraId="0E2C044E" w14:textId="49ADE54C" w:rsidR="00016054" w:rsidRDefault="00000000" w:rsidP="007B068B">
      <w:pPr>
        <w:pStyle w:val="NormalWeb"/>
        <w:spacing w:before="0" w:beforeAutospacing="0" w:after="0" w:afterAutospacing="0"/>
        <w:rPr>
          <w:rStyle w:val="Strong"/>
          <w:color w:val="0E101A"/>
          <w:sz w:val="22"/>
          <w:szCs w:val="22"/>
        </w:rPr>
      </w:pPr>
      <w:r w:rsidRPr="00706458">
        <w:rPr>
          <w:rStyle w:val="Strong"/>
          <w:color w:val="0E101A"/>
          <w:sz w:val="22"/>
          <w:szCs w:val="22"/>
        </w:rPr>
        <w:t>PROFESSIONAL ASSOCIATIONS</w:t>
      </w:r>
    </w:p>
    <w:p w14:paraId="39284A37" w14:textId="09C80C3F" w:rsidR="00AB55E1" w:rsidRPr="00016054" w:rsidRDefault="00016054" w:rsidP="007B068B">
      <w:pPr>
        <w:pStyle w:val="NormalWeb"/>
        <w:spacing w:before="0" w:beforeAutospacing="0" w:after="0" w:afterAutospacing="0"/>
        <w:rPr>
          <w:rStyle w:val="Strong"/>
          <w:b w:val="0"/>
          <w:bCs w:val="0"/>
          <w:color w:val="0E101A"/>
          <w:sz w:val="22"/>
          <w:szCs w:val="22"/>
        </w:rPr>
      </w:pPr>
      <w:r w:rsidRPr="00016054">
        <w:rPr>
          <w:rStyle w:val="Strong"/>
          <w:b w:val="0"/>
          <w:bCs w:val="0"/>
          <w:color w:val="0E101A"/>
          <w:sz w:val="22"/>
          <w:szCs w:val="22"/>
        </w:rPr>
        <w:t>2024-AIEA SIO Academy</w:t>
      </w:r>
    </w:p>
    <w:p w14:paraId="680075C1" w14:textId="1B51D174" w:rsidR="007D1986" w:rsidRPr="009E652E" w:rsidRDefault="007B068B" w:rsidP="007D1986">
      <w:pPr>
        <w:pStyle w:val="NormalWeb"/>
        <w:spacing w:before="0" w:beforeAutospacing="0" w:after="0" w:afterAutospacing="0"/>
        <w:rPr>
          <w:rStyle w:val="Strong"/>
          <w:b w:val="0"/>
          <w:bCs w:val="0"/>
          <w:color w:val="0E101A"/>
          <w:sz w:val="22"/>
          <w:szCs w:val="22"/>
        </w:rPr>
      </w:pPr>
      <w:r>
        <w:rPr>
          <w:rStyle w:val="Strong"/>
          <w:b w:val="0"/>
          <w:bCs w:val="0"/>
          <w:color w:val="0E101A"/>
          <w:sz w:val="22"/>
          <w:szCs w:val="22"/>
        </w:rPr>
        <w:t>2022-2023</w:t>
      </w:r>
      <w:r w:rsidR="007D1986" w:rsidRPr="009E652E">
        <w:rPr>
          <w:rStyle w:val="Strong"/>
          <w:b w:val="0"/>
          <w:bCs w:val="0"/>
          <w:color w:val="0E101A"/>
          <w:sz w:val="22"/>
          <w:szCs w:val="22"/>
        </w:rPr>
        <w:t>Association of International Education Administrators</w:t>
      </w:r>
    </w:p>
    <w:p w14:paraId="3A9C2A8A" w14:textId="74658AF2" w:rsidR="007D1986" w:rsidRPr="009E652E" w:rsidRDefault="007B068B" w:rsidP="007D1986">
      <w:pPr>
        <w:pStyle w:val="NormalWeb"/>
        <w:spacing w:before="0" w:beforeAutospacing="0" w:after="0" w:afterAutospacing="0"/>
        <w:rPr>
          <w:rStyle w:val="Strong"/>
          <w:b w:val="0"/>
          <w:bCs w:val="0"/>
          <w:color w:val="0E101A"/>
          <w:sz w:val="22"/>
          <w:szCs w:val="22"/>
        </w:rPr>
      </w:pPr>
      <w:r>
        <w:rPr>
          <w:rStyle w:val="Strong"/>
          <w:b w:val="0"/>
          <w:bCs w:val="0"/>
          <w:color w:val="0E101A"/>
          <w:sz w:val="22"/>
          <w:szCs w:val="22"/>
        </w:rPr>
        <w:t xml:space="preserve">2022-2023 </w:t>
      </w:r>
      <w:r w:rsidR="007D1986" w:rsidRPr="009E652E">
        <w:rPr>
          <w:rStyle w:val="Strong"/>
          <w:b w:val="0"/>
          <w:bCs w:val="0"/>
          <w:color w:val="0E101A"/>
          <w:sz w:val="22"/>
          <w:szCs w:val="22"/>
        </w:rPr>
        <w:t>N</w:t>
      </w:r>
      <w:r w:rsidR="00A3138F">
        <w:rPr>
          <w:rStyle w:val="Strong"/>
          <w:b w:val="0"/>
          <w:bCs w:val="0"/>
          <w:color w:val="0E101A"/>
          <w:sz w:val="22"/>
          <w:szCs w:val="22"/>
        </w:rPr>
        <w:t>A</w:t>
      </w:r>
      <w:r w:rsidR="007D1986" w:rsidRPr="009E652E">
        <w:rPr>
          <w:rStyle w:val="Strong"/>
          <w:b w:val="0"/>
          <w:bCs w:val="0"/>
          <w:color w:val="0E101A"/>
          <w:sz w:val="22"/>
          <w:szCs w:val="22"/>
        </w:rPr>
        <w:t>FSA: Association of International Educators</w:t>
      </w:r>
      <w:r>
        <w:rPr>
          <w:rStyle w:val="Strong"/>
          <w:b w:val="0"/>
          <w:bCs w:val="0"/>
          <w:color w:val="0E101A"/>
          <w:sz w:val="22"/>
          <w:szCs w:val="22"/>
        </w:rPr>
        <w:t>-Academy Graduate December 2022</w:t>
      </w:r>
    </w:p>
    <w:p w14:paraId="1A56DDD3" w14:textId="77777777" w:rsidR="007D1986" w:rsidRPr="009E652E" w:rsidRDefault="007D1986" w:rsidP="007D1986">
      <w:pPr>
        <w:pStyle w:val="NormalWeb"/>
        <w:spacing w:before="0" w:beforeAutospacing="0" w:after="0" w:afterAutospacing="0"/>
        <w:rPr>
          <w:color w:val="0E101A"/>
          <w:sz w:val="22"/>
          <w:szCs w:val="22"/>
        </w:rPr>
      </w:pPr>
    </w:p>
    <w:p w14:paraId="1FD495C1"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International Editorial Team-European Scientific Journal </w:t>
      </w:r>
    </w:p>
    <w:p w14:paraId="3981D592"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ILA International Leadership Association </w:t>
      </w:r>
    </w:p>
    <w:p w14:paraId="44EB0E51"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Comparative and International Education: Religion and Education SIG –Secretary 2017-2019 </w:t>
      </w:r>
    </w:p>
    <w:p w14:paraId="08910FD2"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Comparative and International Education Society: Reviewer for Higher Education SIG </w:t>
      </w:r>
    </w:p>
    <w:p w14:paraId="4018AF53"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Comparative and International Education Society: Religion and Education SIG – Globalization and</w:t>
      </w:r>
    </w:p>
    <w:p w14:paraId="0E0ADA4C"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lastRenderedPageBreak/>
        <w:t>Education SIG and Cultural Contexts of Education and Human Potential SIG </w:t>
      </w:r>
    </w:p>
    <w:p w14:paraId="5165529A"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Academy for Educational Studies</w:t>
      </w:r>
    </w:p>
    <w:p w14:paraId="371EB23E"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Japan- America Society of Pittsburgh</w:t>
      </w:r>
    </w:p>
    <w:p w14:paraId="2FA8B543" w14:textId="77777777" w:rsidR="00706458" w:rsidRDefault="00000000" w:rsidP="00706458">
      <w:pPr>
        <w:pStyle w:val="NormalWeb"/>
        <w:spacing w:before="0" w:beforeAutospacing="0" w:after="0" w:afterAutospacing="0"/>
        <w:rPr>
          <w:color w:val="0E101A"/>
          <w:sz w:val="22"/>
          <w:szCs w:val="22"/>
        </w:rPr>
      </w:pPr>
      <w:r w:rsidRPr="00706458">
        <w:rPr>
          <w:color w:val="0E101A"/>
          <w:sz w:val="22"/>
          <w:szCs w:val="22"/>
        </w:rPr>
        <w:t>Intercultural Academy for Intercultural Research </w:t>
      </w:r>
    </w:p>
    <w:p w14:paraId="763EA2C7" w14:textId="77777777" w:rsidR="000E1511" w:rsidRDefault="000E1511" w:rsidP="00706458">
      <w:pPr>
        <w:pStyle w:val="NormalWeb"/>
        <w:spacing w:before="0" w:beforeAutospacing="0" w:after="0" w:afterAutospacing="0"/>
        <w:rPr>
          <w:color w:val="0E101A"/>
          <w:sz w:val="22"/>
          <w:szCs w:val="22"/>
        </w:rPr>
      </w:pPr>
    </w:p>
    <w:p w14:paraId="5BF7AB85" w14:textId="0C9EB269" w:rsidR="000E1511" w:rsidRDefault="00000000" w:rsidP="007B068B">
      <w:pPr>
        <w:pStyle w:val="NormalWeb"/>
        <w:spacing w:before="0" w:beforeAutospacing="0" w:after="0" w:afterAutospacing="0"/>
        <w:rPr>
          <w:b/>
          <w:bCs/>
          <w:color w:val="0E101A"/>
          <w:sz w:val="22"/>
          <w:szCs w:val="22"/>
        </w:rPr>
      </w:pPr>
      <w:r>
        <w:rPr>
          <w:b/>
          <w:bCs/>
          <w:color w:val="0E101A"/>
          <w:sz w:val="22"/>
          <w:szCs w:val="22"/>
        </w:rPr>
        <w:t>FACULTY</w:t>
      </w:r>
      <w:r w:rsidRPr="000E1511">
        <w:rPr>
          <w:b/>
          <w:bCs/>
          <w:color w:val="0E101A"/>
          <w:sz w:val="22"/>
          <w:szCs w:val="22"/>
        </w:rPr>
        <w:t xml:space="preserve"> LEADER</w:t>
      </w:r>
      <w:r w:rsidR="00AB55E1">
        <w:rPr>
          <w:b/>
          <w:bCs/>
          <w:color w:val="0E101A"/>
          <w:sz w:val="22"/>
          <w:szCs w:val="22"/>
        </w:rPr>
        <w:t xml:space="preserve"> FOR STUDENT SPRING BREAK SERVICE LEARNING</w:t>
      </w:r>
    </w:p>
    <w:p w14:paraId="637C77A0" w14:textId="77777777" w:rsidR="00FC55B4" w:rsidRDefault="00FC55B4" w:rsidP="000E1511">
      <w:pPr>
        <w:pStyle w:val="NormalWeb"/>
        <w:spacing w:before="0" w:beforeAutospacing="0" w:after="0" w:afterAutospacing="0"/>
        <w:rPr>
          <w:color w:val="0E101A"/>
          <w:sz w:val="22"/>
          <w:szCs w:val="22"/>
        </w:rPr>
      </w:pPr>
    </w:p>
    <w:p w14:paraId="580FB189" w14:textId="6D0492B1" w:rsidR="00FC55B4" w:rsidRDefault="00FC55B4" w:rsidP="000E1511">
      <w:pPr>
        <w:pStyle w:val="NormalWeb"/>
        <w:spacing w:before="0" w:beforeAutospacing="0" w:after="0" w:afterAutospacing="0"/>
        <w:rPr>
          <w:color w:val="0E101A"/>
          <w:sz w:val="22"/>
          <w:szCs w:val="22"/>
        </w:rPr>
        <w:sectPr w:rsidR="00FC55B4" w:rsidSect="00902781">
          <w:pgSz w:w="11906" w:h="16838"/>
          <w:pgMar w:top="1440" w:right="1440" w:bottom="1440" w:left="1440" w:header="708" w:footer="708" w:gutter="0"/>
          <w:cols w:space="708"/>
          <w:docGrid w:linePitch="360"/>
        </w:sectPr>
      </w:pPr>
    </w:p>
    <w:p w14:paraId="477BF7A4" w14:textId="77777777" w:rsidR="000E1511" w:rsidRPr="000E1511" w:rsidRDefault="00000000" w:rsidP="000E1511">
      <w:pPr>
        <w:pStyle w:val="NormalWeb"/>
        <w:spacing w:before="0" w:beforeAutospacing="0" w:after="0" w:afterAutospacing="0"/>
        <w:rPr>
          <w:color w:val="0E101A"/>
          <w:sz w:val="22"/>
          <w:szCs w:val="22"/>
        </w:rPr>
      </w:pPr>
      <w:r>
        <w:rPr>
          <w:color w:val="0E101A"/>
          <w:sz w:val="22"/>
          <w:szCs w:val="22"/>
        </w:rPr>
        <w:t>2018 Douglas, AZ</w:t>
      </w:r>
    </w:p>
    <w:p w14:paraId="79D81EC0" w14:textId="77777777" w:rsidR="000E1511" w:rsidRDefault="00000000" w:rsidP="000E1511">
      <w:pPr>
        <w:pStyle w:val="NormalWeb"/>
        <w:spacing w:before="0" w:beforeAutospacing="0" w:after="0" w:afterAutospacing="0"/>
        <w:rPr>
          <w:color w:val="0E101A"/>
          <w:sz w:val="22"/>
          <w:szCs w:val="22"/>
        </w:rPr>
      </w:pPr>
      <w:r>
        <w:rPr>
          <w:color w:val="0E101A"/>
          <w:sz w:val="22"/>
          <w:szCs w:val="22"/>
        </w:rPr>
        <w:t>2019 Douglas,AZ</w:t>
      </w:r>
    </w:p>
    <w:p w14:paraId="73209339" w14:textId="77777777" w:rsidR="000E1511" w:rsidRDefault="00000000" w:rsidP="000E1511">
      <w:pPr>
        <w:pStyle w:val="NormalWeb"/>
        <w:spacing w:before="0" w:beforeAutospacing="0" w:after="0" w:afterAutospacing="0"/>
        <w:rPr>
          <w:color w:val="0E101A"/>
          <w:sz w:val="22"/>
          <w:szCs w:val="22"/>
        </w:rPr>
      </w:pPr>
      <w:r>
        <w:rPr>
          <w:color w:val="0E101A"/>
          <w:sz w:val="22"/>
          <w:szCs w:val="22"/>
        </w:rPr>
        <w:t>2021 Douglas, AZ</w:t>
      </w:r>
    </w:p>
    <w:p w14:paraId="43BCEC11" w14:textId="3BF1E14F" w:rsidR="000E1511" w:rsidRDefault="00000000" w:rsidP="000E1511">
      <w:pPr>
        <w:pStyle w:val="NormalWeb"/>
        <w:spacing w:before="0" w:beforeAutospacing="0" w:after="0" w:afterAutospacing="0"/>
        <w:rPr>
          <w:color w:val="0E101A"/>
          <w:sz w:val="22"/>
          <w:szCs w:val="22"/>
        </w:rPr>
      </w:pPr>
      <w:r>
        <w:rPr>
          <w:color w:val="0E101A"/>
          <w:sz w:val="22"/>
          <w:szCs w:val="22"/>
        </w:rPr>
        <w:t>2022 Santo Domingo, Dominican Republic</w:t>
      </w:r>
    </w:p>
    <w:p w14:paraId="59B14D55" w14:textId="77777777" w:rsidR="00FC55B4" w:rsidRDefault="00FC55B4" w:rsidP="000E1511">
      <w:pPr>
        <w:pStyle w:val="NormalWeb"/>
        <w:spacing w:before="0" w:beforeAutospacing="0" w:after="0" w:afterAutospacing="0"/>
        <w:rPr>
          <w:color w:val="0E101A"/>
          <w:sz w:val="22"/>
          <w:szCs w:val="22"/>
        </w:rPr>
      </w:pPr>
      <w:r>
        <w:rPr>
          <w:color w:val="0E101A"/>
          <w:sz w:val="22"/>
          <w:szCs w:val="22"/>
        </w:rPr>
        <w:t>2022 Erbil, Iraq</w:t>
      </w:r>
    </w:p>
    <w:p w14:paraId="07B1B5E5" w14:textId="77777777" w:rsidR="00016054" w:rsidRDefault="00016054" w:rsidP="000E1511">
      <w:pPr>
        <w:pStyle w:val="NormalWeb"/>
        <w:spacing w:before="0" w:beforeAutospacing="0" w:after="0" w:afterAutospacing="0"/>
        <w:rPr>
          <w:color w:val="0E101A"/>
          <w:sz w:val="22"/>
          <w:szCs w:val="22"/>
        </w:rPr>
      </w:pPr>
    </w:p>
    <w:p w14:paraId="6D1AADEF" w14:textId="5842EE44" w:rsidR="00016054" w:rsidRDefault="00016054" w:rsidP="000E1511">
      <w:pPr>
        <w:pStyle w:val="NormalWeb"/>
        <w:spacing w:before="0" w:beforeAutospacing="0" w:after="0" w:afterAutospacing="0"/>
        <w:rPr>
          <w:color w:val="0E101A"/>
          <w:sz w:val="22"/>
          <w:szCs w:val="22"/>
        </w:rPr>
        <w:sectPr w:rsidR="00016054" w:rsidSect="00902781">
          <w:type w:val="continuous"/>
          <w:pgSz w:w="11906" w:h="16838"/>
          <w:pgMar w:top="1440" w:right="1440" w:bottom="1440" w:left="1440" w:header="708" w:footer="708" w:gutter="0"/>
          <w:cols w:num="2" w:space="708"/>
          <w:docGrid w:linePitch="360"/>
        </w:sectPr>
      </w:pPr>
      <w:r>
        <w:rPr>
          <w:color w:val="0E101A"/>
          <w:sz w:val="22"/>
          <w:szCs w:val="22"/>
        </w:rPr>
        <w:t>2024 Douglas, AZ</w:t>
      </w:r>
    </w:p>
    <w:p w14:paraId="742D1E36" w14:textId="77777777" w:rsidR="00706458" w:rsidRPr="00706458" w:rsidRDefault="00706458" w:rsidP="00706458">
      <w:pPr>
        <w:pStyle w:val="NormalWeb"/>
        <w:spacing w:before="0" w:beforeAutospacing="0" w:after="0" w:afterAutospacing="0"/>
        <w:rPr>
          <w:color w:val="0E101A"/>
          <w:sz w:val="22"/>
          <w:szCs w:val="22"/>
        </w:rPr>
      </w:pPr>
    </w:p>
    <w:p w14:paraId="01ECF73B" w14:textId="705E4011" w:rsidR="00E906A5" w:rsidRDefault="00000000" w:rsidP="007B068B">
      <w:pPr>
        <w:pStyle w:val="NormalWeb"/>
        <w:spacing w:before="0" w:beforeAutospacing="0" w:after="0" w:afterAutospacing="0"/>
        <w:rPr>
          <w:rStyle w:val="Strong"/>
          <w:color w:val="0E101A"/>
          <w:sz w:val="22"/>
          <w:szCs w:val="22"/>
        </w:rPr>
      </w:pPr>
      <w:r w:rsidRPr="00706458">
        <w:rPr>
          <w:rStyle w:val="Strong"/>
          <w:color w:val="0E101A"/>
          <w:sz w:val="22"/>
          <w:szCs w:val="22"/>
        </w:rPr>
        <w:t>COMMUNITY AND SERVICE ACTIVITIES</w:t>
      </w:r>
    </w:p>
    <w:p w14:paraId="6ACCD092" w14:textId="77777777" w:rsidR="007D1986" w:rsidRPr="00E906A5" w:rsidRDefault="007D1986" w:rsidP="007B068B">
      <w:pPr>
        <w:pStyle w:val="NormalWeb"/>
        <w:spacing w:before="0" w:beforeAutospacing="0" w:after="0" w:afterAutospacing="0"/>
        <w:rPr>
          <w:b/>
          <w:bCs/>
          <w:color w:val="0E101A"/>
          <w:sz w:val="22"/>
          <w:szCs w:val="22"/>
        </w:rPr>
      </w:pPr>
    </w:p>
    <w:p w14:paraId="29304449" w14:textId="2F21D97B" w:rsidR="00016054" w:rsidRDefault="00016054" w:rsidP="00706458">
      <w:pPr>
        <w:pStyle w:val="NormalWeb"/>
        <w:spacing w:before="0" w:beforeAutospacing="0" w:after="0" w:afterAutospacing="0"/>
        <w:rPr>
          <w:color w:val="0E101A"/>
          <w:sz w:val="22"/>
          <w:szCs w:val="22"/>
        </w:rPr>
      </w:pPr>
      <w:r>
        <w:rPr>
          <w:color w:val="0E101A"/>
          <w:sz w:val="22"/>
          <w:szCs w:val="22"/>
        </w:rPr>
        <w:t>Strategic Planning Committee, 2023</w:t>
      </w:r>
    </w:p>
    <w:p w14:paraId="7AD53E6A" w14:textId="1ABB942D"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Global Niche Task Force: Strategic Plan, 2021</w:t>
      </w:r>
    </w:p>
    <w:p w14:paraId="61C85A40"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University Representative for Strategic Plan Listening Sessions: Traveled to multiple locations on behalf of the University: Strategic Plan, 2019</w:t>
      </w:r>
    </w:p>
    <w:p w14:paraId="5E3B2FD3" w14:textId="3F2F1C05"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Four-year faculty advisor for the Arizona Mission Team, a Border town in Douglas, AZ, and Erbil, Iraq</w:t>
      </w:r>
      <w:r w:rsidR="00AB55E1">
        <w:rPr>
          <w:color w:val="0E101A"/>
          <w:sz w:val="22"/>
          <w:szCs w:val="22"/>
        </w:rPr>
        <w:t>,</w:t>
      </w:r>
      <w:r w:rsidRPr="00706458">
        <w:rPr>
          <w:color w:val="0E101A"/>
          <w:sz w:val="22"/>
          <w:szCs w:val="22"/>
        </w:rPr>
        <w:t xml:space="preserve"> May 2021 </w:t>
      </w:r>
    </w:p>
    <w:p w14:paraId="1FA6A50B"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Chairperson for the New Faculty Committee</w:t>
      </w:r>
    </w:p>
    <w:p w14:paraId="57166658"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Faculty Council: School of Professional Programs Faculty Representative</w:t>
      </w:r>
    </w:p>
    <w:p w14:paraId="11612586"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Center for Leadership- Session Leader</w:t>
      </w:r>
    </w:p>
    <w:p w14:paraId="56E93A34"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Assessment Committee</w:t>
      </w:r>
    </w:p>
    <w:p w14:paraId="4C6AC364" w14:textId="77777777" w:rsidR="00706458" w:rsidRPr="00706458" w:rsidRDefault="00000000" w:rsidP="00706458">
      <w:pPr>
        <w:pStyle w:val="NormalWeb"/>
        <w:spacing w:before="0" w:beforeAutospacing="0" w:after="0" w:afterAutospacing="0"/>
        <w:rPr>
          <w:color w:val="0E101A"/>
          <w:sz w:val="22"/>
          <w:szCs w:val="22"/>
        </w:rPr>
      </w:pPr>
      <w:r w:rsidRPr="00706458">
        <w:rPr>
          <w:color w:val="0E101A"/>
          <w:sz w:val="22"/>
          <w:szCs w:val="22"/>
        </w:rPr>
        <w:t>Faulty Grievance Committee: School of Professional Programs Faculty Representative</w:t>
      </w:r>
    </w:p>
    <w:p w14:paraId="4086D785" w14:textId="18F7FDF5" w:rsidR="00F3001C" w:rsidRPr="009E652E" w:rsidRDefault="00000000" w:rsidP="009E652E">
      <w:pPr>
        <w:pStyle w:val="NormalWeb"/>
        <w:spacing w:before="0" w:beforeAutospacing="0" w:after="0" w:afterAutospacing="0"/>
        <w:rPr>
          <w:color w:val="0E101A"/>
        </w:rPr>
      </w:pPr>
      <w:r>
        <w:rPr>
          <w:color w:val="0E101A"/>
        </w:rPr>
        <w:t> </w:t>
      </w:r>
    </w:p>
    <w:sectPr w:rsidR="00F3001C" w:rsidRPr="009E652E" w:rsidSect="0090278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2DA"/>
    <w:multiLevelType w:val="hybridMultilevel"/>
    <w:tmpl w:val="DECE15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40BF2"/>
    <w:multiLevelType w:val="hybridMultilevel"/>
    <w:tmpl w:val="171CEBD4"/>
    <w:lvl w:ilvl="0" w:tplc="B36242A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7B6773B"/>
    <w:multiLevelType w:val="hybridMultilevel"/>
    <w:tmpl w:val="DD9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04794"/>
    <w:multiLevelType w:val="hybridMultilevel"/>
    <w:tmpl w:val="539AB94E"/>
    <w:lvl w:ilvl="0" w:tplc="92A2BA10">
      <w:start w:val="1"/>
      <w:numFmt w:val="decimal"/>
      <w:lvlText w:val="%1."/>
      <w:lvlJc w:val="left"/>
      <w:pPr>
        <w:ind w:left="1080" w:hanging="360"/>
      </w:pPr>
      <w:rPr>
        <w:rFonts w:hint="default"/>
      </w:rPr>
    </w:lvl>
    <w:lvl w:ilvl="1" w:tplc="87381046" w:tentative="1">
      <w:start w:val="1"/>
      <w:numFmt w:val="lowerLetter"/>
      <w:lvlText w:val="%2."/>
      <w:lvlJc w:val="left"/>
      <w:pPr>
        <w:ind w:left="1800" w:hanging="360"/>
      </w:pPr>
    </w:lvl>
    <w:lvl w:ilvl="2" w:tplc="9558D01C" w:tentative="1">
      <w:start w:val="1"/>
      <w:numFmt w:val="lowerRoman"/>
      <w:lvlText w:val="%3."/>
      <w:lvlJc w:val="right"/>
      <w:pPr>
        <w:ind w:left="2520" w:hanging="180"/>
      </w:pPr>
    </w:lvl>
    <w:lvl w:ilvl="3" w:tplc="5DF4C8EA" w:tentative="1">
      <w:start w:val="1"/>
      <w:numFmt w:val="decimal"/>
      <w:lvlText w:val="%4."/>
      <w:lvlJc w:val="left"/>
      <w:pPr>
        <w:ind w:left="3240" w:hanging="360"/>
      </w:pPr>
    </w:lvl>
    <w:lvl w:ilvl="4" w:tplc="320EB47E" w:tentative="1">
      <w:start w:val="1"/>
      <w:numFmt w:val="lowerLetter"/>
      <w:lvlText w:val="%5."/>
      <w:lvlJc w:val="left"/>
      <w:pPr>
        <w:ind w:left="3960" w:hanging="360"/>
      </w:pPr>
    </w:lvl>
    <w:lvl w:ilvl="5" w:tplc="E36C4FA4" w:tentative="1">
      <w:start w:val="1"/>
      <w:numFmt w:val="lowerRoman"/>
      <w:lvlText w:val="%6."/>
      <w:lvlJc w:val="right"/>
      <w:pPr>
        <w:ind w:left="4680" w:hanging="180"/>
      </w:pPr>
    </w:lvl>
    <w:lvl w:ilvl="6" w:tplc="A708495E" w:tentative="1">
      <w:start w:val="1"/>
      <w:numFmt w:val="decimal"/>
      <w:lvlText w:val="%7."/>
      <w:lvlJc w:val="left"/>
      <w:pPr>
        <w:ind w:left="5400" w:hanging="360"/>
      </w:pPr>
    </w:lvl>
    <w:lvl w:ilvl="7" w:tplc="E7A2E950" w:tentative="1">
      <w:start w:val="1"/>
      <w:numFmt w:val="lowerLetter"/>
      <w:lvlText w:val="%8."/>
      <w:lvlJc w:val="left"/>
      <w:pPr>
        <w:ind w:left="6120" w:hanging="360"/>
      </w:pPr>
    </w:lvl>
    <w:lvl w:ilvl="8" w:tplc="230E4176" w:tentative="1">
      <w:start w:val="1"/>
      <w:numFmt w:val="lowerRoman"/>
      <w:lvlText w:val="%9."/>
      <w:lvlJc w:val="right"/>
      <w:pPr>
        <w:ind w:left="6840" w:hanging="180"/>
      </w:pPr>
    </w:lvl>
  </w:abstractNum>
  <w:abstractNum w:abstractNumId="4" w15:restartNumberingAfterBreak="0">
    <w:nsid w:val="0A73008A"/>
    <w:multiLevelType w:val="hybridMultilevel"/>
    <w:tmpl w:val="AD4C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809F2"/>
    <w:multiLevelType w:val="hybridMultilevel"/>
    <w:tmpl w:val="67E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C054B"/>
    <w:multiLevelType w:val="hybridMultilevel"/>
    <w:tmpl w:val="795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3DB1"/>
    <w:multiLevelType w:val="hybridMultilevel"/>
    <w:tmpl w:val="B30EB77C"/>
    <w:lvl w:ilvl="0" w:tplc="630064C6">
      <w:start w:val="1"/>
      <w:numFmt w:val="decimal"/>
      <w:lvlText w:val="%1."/>
      <w:lvlJc w:val="left"/>
      <w:pPr>
        <w:ind w:left="1080" w:hanging="360"/>
      </w:pPr>
      <w:rPr>
        <w:rFonts w:hint="default"/>
      </w:rPr>
    </w:lvl>
    <w:lvl w:ilvl="1" w:tplc="80304796" w:tentative="1">
      <w:start w:val="1"/>
      <w:numFmt w:val="lowerLetter"/>
      <w:lvlText w:val="%2."/>
      <w:lvlJc w:val="left"/>
      <w:pPr>
        <w:ind w:left="1800" w:hanging="360"/>
      </w:pPr>
    </w:lvl>
    <w:lvl w:ilvl="2" w:tplc="AFBA1FDC" w:tentative="1">
      <w:start w:val="1"/>
      <w:numFmt w:val="lowerRoman"/>
      <w:lvlText w:val="%3."/>
      <w:lvlJc w:val="right"/>
      <w:pPr>
        <w:ind w:left="2520" w:hanging="180"/>
      </w:pPr>
    </w:lvl>
    <w:lvl w:ilvl="3" w:tplc="969A26A2" w:tentative="1">
      <w:start w:val="1"/>
      <w:numFmt w:val="decimal"/>
      <w:lvlText w:val="%4."/>
      <w:lvlJc w:val="left"/>
      <w:pPr>
        <w:ind w:left="3240" w:hanging="360"/>
      </w:pPr>
    </w:lvl>
    <w:lvl w:ilvl="4" w:tplc="63B4478A" w:tentative="1">
      <w:start w:val="1"/>
      <w:numFmt w:val="lowerLetter"/>
      <w:lvlText w:val="%5."/>
      <w:lvlJc w:val="left"/>
      <w:pPr>
        <w:ind w:left="3960" w:hanging="360"/>
      </w:pPr>
    </w:lvl>
    <w:lvl w:ilvl="5" w:tplc="D8C0E484" w:tentative="1">
      <w:start w:val="1"/>
      <w:numFmt w:val="lowerRoman"/>
      <w:lvlText w:val="%6."/>
      <w:lvlJc w:val="right"/>
      <w:pPr>
        <w:ind w:left="4680" w:hanging="180"/>
      </w:pPr>
    </w:lvl>
    <w:lvl w:ilvl="6" w:tplc="46384F22" w:tentative="1">
      <w:start w:val="1"/>
      <w:numFmt w:val="decimal"/>
      <w:lvlText w:val="%7."/>
      <w:lvlJc w:val="left"/>
      <w:pPr>
        <w:ind w:left="5400" w:hanging="360"/>
      </w:pPr>
    </w:lvl>
    <w:lvl w:ilvl="7" w:tplc="5D66A730" w:tentative="1">
      <w:start w:val="1"/>
      <w:numFmt w:val="lowerLetter"/>
      <w:lvlText w:val="%8."/>
      <w:lvlJc w:val="left"/>
      <w:pPr>
        <w:ind w:left="6120" w:hanging="360"/>
      </w:pPr>
    </w:lvl>
    <w:lvl w:ilvl="8" w:tplc="7AF68C58" w:tentative="1">
      <w:start w:val="1"/>
      <w:numFmt w:val="lowerRoman"/>
      <w:lvlText w:val="%9."/>
      <w:lvlJc w:val="right"/>
      <w:pPr>
        <w:ind w:left="6840" w:hanging="180"/>
      </w:pPr>
    </w:lvl>
  </w:abstractNum>
  <w:abstractNum w:abstractNumId="8" w15:restartNumberingAfterBreak="0">
    <w:nsid w:val="17606597"/>
    <w:multiLevelType w:val="multilevel"/>
    <w:tmpl w:val="1A663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F93936"/>
    <w:multiLevelType w:val="hybridMultilevel"/>
    <w:tmpl w:val="1E8A0006"/>
    <w:lvl w:ilvl="0" w:tplc="7B283858">
      <w:start w:val="1"/>
      <w:numFmt w:val="decimal"/>
      <w:lvlText w:val="%1."/>
      <w:lvlJc w:val="left"/>
      <w:pPr>
        <w:ind w:left="720" w:hanging="360"/>
      </w:pPr>
    </w:lvl>
    <w:lvl w:ilvl="1" w:tplc="0336A52C" w:tentative="1">
      <w:start w:val="1"/>
      <w:numFmt w:val="lowerLetter"/>
      <w:lvlText w:val="%2."/>
      <w:lvlJc w:val="left"/>
      <w:pPr>
        <w:ind w:left="1440" w:hanging="360"/>
      </w:pPr>
    </w:lvl>
    <w:lvl w:ilvl="2" w:tplc="3092DB6A" w:tentative="1">
      <w:start w:val="1"/>
      <w:numFmt w:val="lowerRoman"/>
      <w:lvlText w:val="%3."/>
      <w:lvlJc w:val="right"/>
      <w:pPr>
        <w:ind w:left="2160" w:hanging="180"/>
      </w:pPr>
    </w:lvl>
    <w:lvl w:ilvl="3" w:tplc="FA5E9648" w:tentative="1">
      <w:start w:val="1"/>
      <w:numFmt w:val="decimal"/>
      <w:lvlText w:val="%4."/>
      <w:lvlJc w:val="left"/>
      <w:pPr>
        <w:ind w:left="2880" w:hanging="360"/>
      </w:pPr>
    </w:lvl>
    <w:lvl w:ilvl="4" w:tplc="B38A35D6" w:tentative="1">
      <w:start w:val="1"/>
      <w:numFmt w:val="lowerLetter"/>
      <w:lvlText w:val="%5."/>
      <w:lvlJc w:val="left"/>
      <w:pPr>
        <w:ind w:left="3600" w:hanging="360"/>
      </w:pPr>
    </w:lvl>
    <w:lvl w:ilvl="5" w:tplc="CD9EC8C6" w:tentative="1">
      <w:start w:val="1"/>
      <w:numFmt w:val="lowerRoman"/>
      <w:lvlText w:val="%6."/>
      <w:lvlJc w:val="right"/>
      <w:pPr>
        <w:ind w:left="4320" w:hanging="180"/>
      </w:pPr>
    </w:lvl>
    <w:lvl w:ilvl="6" w:tplc="E92E350E" w:tentative="1">
      <w:start w:val="1"/>
      <w:numFmt w:val="decimal"/>
      <w:lvlText w:val="%7."/>
      <w:lvlJc w:val="left"/>
      <w:pPr>
        <w:ind w:left="5040" w:hanging="360"/>
      </w:pPr>
    </w:lvl>
    <w:lvl w:ilvl="7" w:tplc="CFBC0C0C" w:tentative="1">
      <w:start w:val="1"/>
      <w:numFmt w:val="lowerLetter"/>
      <w:lvlText w:val="%8."/>
      <w:lvlJc w:val="left"/>
      <w:pPr>
        <w:ind w:left="5760" w:hanging="360"/>
      </w:pPr>
    </w:lvl>
    <w:lvl w:ilvl="8" w:tplc="6DA498CC" w:tentative="1">
      <w:start w:val="1"/>
      <w:numFmt w:val="lowerRoman"/>
      <w:lvlText w:val="%9."/>
      <w:lvlJc w:val="right"/>
      <w:pPr>
        <w:ind w:left="6480" w:hanging="180"/>
      </w:pPr>
    </w:lvl>
  </w:abstractNum>
  <w:abstractNum w:abstractNumId="10" w15:restartNumberingAfterBreak="0">
    <w:nsid w:val="1AA27EC7"/>
    <w:multiLevelType w:val="hybridMultilevel"/>
    <w:tmpl w:val="D7AA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5D86"/>
    <w:multiLevelType w:val="hybridMultilevel"/>
    <w:tmpl w:val="720827EC"/>
    <w:lvl w:ilvl="0" w:tplc="3CD2A91E">
      <w:start w:val="1"/>
      <w:numFmt w:val="decimal"/>
      <w:lvlText w:val="%1."/>
      <w:lvlJc w:val="left"/>
      <w:pPr>
        <w:ind w:left="720" w:hanging="360"/>
      </w:pPr>
      <w:rPr>
        <w:rFonts w:hint="default"/>
      </w:rPr>
    </w:lvl>
    <w:lvl w:ilvl="1" w:tplc="85849D02" w:tentative="1">
      <w:start w:val="1"/>
      <w:numFmt w:val="lowerLetter"/>
      <w:lvlText w:val="%2."/>
      <w:lvlJc w:val="left"/>
      <w:pPr>
        <w:ind w:left="1440" w:hanging="360"/>
      </w:pPr>
    </w:lvl>
    <w:lvl w:ilvl="2" w:tplc="F25E88B4" w:tentative="1">
      <w:start w:val="1"/>
      <w:numFmt w:val="lowerRoman"/>
      <w:lvlText w:val="%3."/>
      <w:lvlJc w:val="right"/>
      <w:pPr>
        <w:ind w:left="2160" w:hanging="180"/>
      </w:pPr>
    </w:lvl>
    <w:lvl w:ilvl="3" w:tplc="064E382C" w:tentative="1">
      <w:start w:val="1"/>
      <w:numFmt w:val="decimal"/>
      <w:lvlText w:val="%4."/>
      <w:lvlJc w:val="left"/>
      <w:pPr>
        <w:ind w:left="2880" w:hanging="360"/>
      </w:pPr>
    </w:lvl>
    <w:lvl w:ilvl="4" w:tplc="3C7019FE" w:tentative="1">
      <w:start w:val="1"/>
      <w:numFmt w:val="lowerLetter"/>
      <w:lvlText w:val="%5."/>
      <w:lvlJc w:val="left"/>
      <w:pPr>
        <w:ind w:left="3600" w:hanging="360"/>
      </w:pPr>
    </w:lvl>
    <w:lvl w:ilvl="5" w:tplc="8946E6FA" w:tentative="1">
      <w:start w:val="1"/>
      <w:numFmt w:val="lowerRoman"/>
      <w:lvlText w:val="%6."/>
      <w:lvlJc w:val="right"/>
      <w:pPr>
        <w:ind w:left="4320" w:hanging="180"/>
      </w:pPr>
    </w:lvl>
    <w:lvl w:ilvl="6" w:tplc="B05A087A" w:tentative="1">
      <w:start w:val="1"/>
      <w:numFmt w:val="decimal"/>
      <w:lvlText w:val="%7."/>
      <w:lvlJc w:val="left"/>
      <w:pPr>
        <w:ind w:left="5040" w:hanging="360"/>
      </w:pPr>
    </w:lvl>
    <w:lvl w:ilvl="7" w:tplc="7ABE408A" w:tentative="1">
      <w:start w:val="1"/>
      <w:numFmt w:val="lowerLetter"/>
      <w:lvlText w:val="%8."/>
      <w:lvlJc w:val="left"/>
      <w:pPr>
        <w:ind w:left="5760" w:hanging="360"/>
      </w:pPr>
    </w:lvl>
    <w:lvl w:ilvl="8" w:tplc="70C00ACA" w:tentative="1">
      <w:start w:val="1"/>
      <w:numFmt w:val="lowerRoman"/>
      <w:lvlText w:val="%9."/>
      <w:lvlJc w:val="right"/>
      <w:pPr>
        <w:ind w:left="6480" w:hanging="180"/>
      </w:pPr>
    </w:lvl>
  </w:abstractNum>
  <w:abstractNum w:abstractNumId="12" w15:restartNumberingAfterBreak="0">
    <w:nsid w:val="22DA3F55"/>
    <w:multiLevelType w:val="hybridMultilevel"/>
    <w:tmpl w:val="E25C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30175"/>
    <w:multiLevelType w:val="hybridMultilevel"/>
    <w:tmpl w:val="1EBC6CD8"/>
    <w:lvl w:ilvl="0" w:tplc="FE40A876">
      <w:start w:val="1"/>
      <w:numFmt w:val="decimal"/>
      <w:lvlText w:val="%1."/>
      <w:lvlJc w:val="left"/>
      <w:pPr>
        <w:ind w:left="720" w:hanging="360"/>
      </w:pPr>
    </w:lvl>
    <w:lvl w:ilvl="1" w:tplc="5776D96A" w:tentative="1">
      <w:start w:val="1"/>
      <w:numFmt w:val="lowerLetter"/>
      <w:lvlText w:val="%2."/>
      <w:lvlJc w:val="left"/>
      <w:pPr>
        <w:ind w:left="1440" w:hanging="360"/>
      </w:pPr>
    </w:lvl>
    <w:lvl w:ilvl="2" w:tplc="3ED033AA" w:tentative="1">
      <w:start w:val="1"/>
      <w:numFmt w:val="lowerRoman"/>
      <w:lvlText w:val="%3."/>
      <w:lvlJc w:val="right"/>
      <w:pPr>
        <w:ind w:left="2160" w:hanging="180"/>
      </w:pPr>
    </w:lvl>
    <w:lvl w:ilvl="3" w:tplc="8FB46624" w:tentative="1">
      <w:start w:val="1"/>
      <w:numFmt w:val="decimal"/>
      <w:lvlText w:val="%4."/>
      <w:lvlJc w:val="left"/>
      <w:pPr>
        <w:ind w:left="2880" w:hanging="360"/>
      </w:pPr>
    </w:lvl>
    <w:lvl w:ilvl="4" w:tplc="CB7E1F90" w:tentative="1">
      <w:start w:val="1"/>
      <w:numFmt w:val="lowerLetter"/>
      <w:lvlText w:val="%5."/>
      <w:lvlJc w:val="left"/>
      <w:pPr>
        <w:ind w:left="3600" w:hanging="360"/>
      </w:pPr>
    </w:lvl>
    <w:lvl w:ilvl="5" w:tplc="362C81FC" w:tentative="1">
      <w:start w:val="1"/>
      <w:numFmt w:val="lowerRoman"/>
      <w:lvlText w:val="%6."/>
      <w:lvlJc w:val="right"/>
      <w:pPr>
        <w:ind w:left="4320" w:hanging="180"/>
      </w:pPr>
    </w:lvl>
    <w:lvl w:ilvl="6" w:tplc="4800B256" w:tentative="1">
      <w:start w:val="1"/>
      <w:numFmt w:val="decimal"/>
      <w:lvlText w:val="%7."/>
      <w:lvlJc w:val="left"/>
      <w:pPr>
        <w:ind w:left="5040" w:hanging="360"/>
      </w:pPr>
    </w:lvl>
    <w:lvl w:ilvl="7" w:tplc="069E1E64" w:tentative="1">
      <w:start w:val="1"/>
      <w:numFmt w:val="lowerLetter"/>
      <w:lvlText w:val="%8."/>
      <w:lvlJc w:val="left"/>
      <w:pPr>
        <w:ind w:left="5760" w:hanging="360"/>
      </w:pPr>
    </w:lvl>
    <w:lvl w:ilvl="8" w:tplc="241A790A" w:tentative="1">
      <w:start w:val="1"/>
      <w:numFmt w:val="lowerRoman"/>
      <w:lvlText w:val="%9."/>
      <w:lvlJc w:val="right"/>
      <w:pPr>
        <w:ind w:left="6480" w:hanging="180"/>
      </w:pPr>
    </w:lvl>
  </w:abstractNum>
  <w:abstractNum w:abstractNumId="14" w15:restartNumberingAfterBreak="0">
    <w:nsid w:val="33377736"/>
    <w:multiLevelType w:val="hybridMultilevel"/>
    <w:tmpl w:val="546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14BB4"/>
    <w:multiLevelType w:val="hybridMultilevel"/>
    <w:tmpl w:val="3488CA8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A60523"/>
    <w:multiLevelType w:val="hybridMultilevel"/>
    <w:tmpl w:val="89E0BB6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2455BE"/>
    <w:multiLevelType w:val="hybridMultilevel"/>
    <w:tmpl w:val="AC1ADAC2"/>
    <w:lvl w:ilvl="0" w:tplc="E9701628">
      <w:start w:val="1"/>
      <w:numFmt w:val="decimal"/>
      <w:lvlText w:val="%1."/>
      <w:lvlJc w:val="left"/>
      <w:pPr>
        <w:ind w:left="720" w:hanging="360"/>
      </w:pPr>
      <w:rPr>
        <w:rFonts w:hint="default"/>
        <w:color w:val="auto"/>
        <w:sz w:val="21"/>
      </w:rPr>
    </w:lvl>
    <w:lvl w:ilvl="1" w:tplc="6B5627B6" w:tentative="1">
      <w:start w:val="1"/>
      <w:numFmt w:val="lowerLetter"/>
      <w:lvlText w:val="%2."/>
      <w:lvlJc w:val="left"/>
      <w:pPr>
        <w:ind w:left="1440" w:hanging="360"/>
      </w:pPr>
    </w:lvl>
    <w:lvl w:ilvl="2" w:tplc="BC2EB7DE" w:tentative="1">
      <w:start w:val="1"/>
      <w:numFmt w:val="lowerRoman"/>
      <w:lvlText w:val="%3."/>
      <w:lvlJc w:val="right"/>
      <w:pPr>
        <w:ind w:left="2160" w:hanging="180"/>
      </w:pPr>
    </w:lvl>
    <w:lvl w:ilvl="3" w:tplc="77B4ACB2" w:tentative="1">
      <w:start w:val="1"/>
      <w:numFmt w:val="decimal"/>
      <w:lvlText w:val="%4."/>
      <w:lvlJc w:val="left"/>
      <w:pPr>
        <w:ind w:left="2880" w:hanging="360"/>
      </w:pPr>
    </w:lvl>
    <w:lvl w:ilvl="4" w:tplc="CB80803A" w:tentative="1">
      <w:start w:val="1"/>
      <w:numFmt w:val="lowerLetter"/>
      <w:lvlText w:val="%5."/>
      <w:lvlJc w:val="left"/>
      <w:pPr>
        <w:ind w:left="3600" w:hanging="360"/>
      </w:pPr>
    </w:lvl>
    <w:lvl w:ilvl="5" w:tplc="D0C00F36" w:tentative="1">
      <w:start w:val="1"/>
      <w:numFmt w:val="lowerRoman"/>
      <w:lvlText w:val="%6."/>
      <w:lvlJc w:val="right"/>
      <w:pPr>
        <w:ind w:left="4320" w:hanging="180"/>
      </w:pPr>
    </w:lvl>
    <w:lvl w:ilvl="6" w:tplc="EB7461F8" w:tentative="1">
      <w:start w:val="1"/>
      <w:numFmt w:val="decimal"/>
      <w:lvlText w:val="%7."/>
      <w:lvlJc w:val="left"/>
      <w:pPr>
        <w:ind w:left="5040" w:hanging="360"/>
      </w:pPr>
    </w:lvl>
    <w:lvl w:ilvl="7" w:tplc="D812EDE4" w:tentative="1">
      <w:start w:val="1"/>
      <w:numFmt w:val="lowerLetter"/>
      <w:lvlText w:val="%8."/>
      <w:lvlJc w:val="left"/>
      <w:pPr>
        <w:ind w:left="5760" w:hanging="360"/>
      </w:pPr>
    </w:lvl>
    <w:lvl w:ilvl="8" w:tplc="06AC56DA" w:tentative="1">
      <w:start w:val="1"/>
      <w:numFmt w:val="lowerRoman"/>
      <w:lvlText w:val="%9."/>
      <w:lvlJc w:val="right"/>
      <w:pPr>
        <w:ind w:left="6480" w:hanging="180"/>
      </w:pPr>
    </w:lvl>
  </w:abstractNum>
  <w:abstractNum w:abstractNumId="18" w15:restartNumberingAfterBreak="0">
    <w:nsid w:val="4B437D7D"/>
    <w:multiLevelType w:val="hybridMultilevel"/>
    <w:tmpl w:val="0A5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B5F95"/>
    <w:multiLevelType w:val="hybridMultilevel"/>
    <w:tmpl w:val="5AD888D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3F628F"/>
    <w:multiLevelType w:val="hybridMultilevel"/>
    <w:tmpl w:val="A23C65DC"/>
    <w:lvl w:ilvl="0" w:tplc="04090001">
      <w:start w:val="1"/>
      <w:numFmt w:val="bullet"/>
      <w:lvlText w:val=""/>
      <w:lvlJc w:val="left"/>
      <w:pPr>
        <w:ind w:left="720" w:hanging="360"/>
      </w:pPr>
      <w:rPr>
        <w:rFonts w:ascii="Symbol" w:hAnsi="Symbol" w:hint="default"/>
        <w:color w:val="auto"/>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755A5F"/>
    <w:multiLevelType w:val="hybridMultilevel"/>
    <w:tmpl w:val="1E8A00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C35D89"/>
    <w:multiLevelType w:val="hybridMultilevel"/>
    <w:tmpl w:val="2300315C"/>
    <w:lvl w:ilvl="0" w:tplc="43E40B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D194115"/>
    <w:multiLevelType w:val="hybridMultilevel"/>
    <w:tmpl w:val="033C7DE6"/>
    <w:lvl w:ilvl="0" w:tplc="A9522682">
      <w:start w:val="1"/>
      <w:numFmt w:val="bullet"/>
      <w:lvlText w:val="o"/>
      <w:lvlJc w:val="left"/>
      <w:pPr>
        <w:ind w:left="720" w:hanging="360"/>
      </w:pPr>
      <w:rPr>
        <w:rFonts w:ascii="Courier New" w:hAnsi="Courier New" w:cs="Courier New" w:hint="default"/>
      </w:rPr>
    </w:lvl>
    <w:lvl w:ilvl="1" w:tplc="B7B883F8" w:tentative="1">
      <w:start w:val="1"/>
      <w:numFmt w:val="bullet"/>
      <w:lvlText w:val="o"/>
      <w:lvlJc w:val="left"/>
      <w:pPr>
        <w:ind w:left="1440" w:hanging="360"/>
      </w:pPr>
      <w:rPr>
        <w:rFonts w:ascii="Courier New" w:hAnsi="Courier New" w:cs="Courier New" w:hint="default"/>
      </w:rPr>
    </w:lvl>
    <w:lvl w:ilvl="2" w:tplc="525C0EFC" w:tentative="1">
      <w:start w:val="1"/>
      <w:numFmt w:val="bullet"/>
      <w:lvlText w:val=""/>
      <w:lvlJc w:val="left"/>
      <w:pPr>
        <w:ind w:left="2160" w:hanging="360"/>
      </w:pPr>
      <w:rPr>
        <w:rFonts w:ascii="Wingdings" w:hAnsi="Wingdings" w:hint="default"/>
      </w:rPr>
    </w:lvl>
    <w:lvl w:ilvl="3" w:tplc="2F2C171E" w:tentative="1">
      <w:start w:val="1"/>
      <w:numFmt w:val="bullet"/>
      <w:lvlText w:val=""/>
      <w:lvlJc w:val="left"/>
      <w:pPr>
        <w:ind w:left="2880" w:hanging="360"/>
      </w:pPr>
      <w:rPr>
        <w:rFonts w:ascii="Symbol" w:hAnsi="Symbol" w:hint="default"/>
      </w:rPr>
    </w:lvl>
    <w:lvl w:ilvl="4" w:tplc="4A04E72E" w:tentative="1">
      <w:start w:val="1"/>
      <w:numFmt w:val="bullet"/>
      <w:lvlText w:val="o"/>
      <w:lvlJc w:val="left"/>
      <w:pPr>
        <w:ind w:left="3600" w:hanging="360"/>
      </w:pPr>
      <w:rPr>
        <w:rFonts w:ascii="Courier New" w:hAnsi="Courier New" w:cs="Courier New" w:hint="default"/>
      </w:rPr>
    </w:lvl>
    <w:lvl w:ilvl="5" w:tplc="85904BEA" w:tentative="1">
      <w:start w:val="1"/>
      <w:numFmt w:val="bullet"/>
      <w:lvlText w:val=""/>
      <w:lvlJc w:val="left"/>
      <w:pPr>
        <w:ind w:left="4320" w:hanging="360"/>
      </w:pPr>
      <w:rPr>
        <w:rFonts w:ascii="Wingdings" w:hAnsi="Wingdings" w:hint="default"/>
      </w:rPr>
    </w:lvl>
    <w:lvl w:ilvl="6" w:tplc="9CDE69A4" w:tentative="1">
      <w:start w:val="1"/>
      <w:numFmt w:val="bullet"/>
      <w:lvlText w:val=""/>
      <w:lvlJc w:val="left"/>
      <w:pPr>
        <w:ind w:left="5040" w:hanging="360"/>
      </w:pPr>
      <w:rPr>
        <w:rFonts w:ascii="Symbol" w:hAnsi="Symbol" w:hint="default"/>
      </w:rPr>
    </w:lvl>
    <w:lvl w:ilvl="7" w:tplc="213697C0" w:tentative="1">
      <w:start w:val="1"/>
      <w:numFmt w:val="bullet"/>
      <w:lvlText w:val="o"/>
      <w:lvlJc w:val="left"/>
      <w:pPr>
        <w:ind w:left="5760" w:hanging="360"/>
      </w:pPr>
      <w:rPr>
        <w:rFonts w:ascii="Courier New" w:hAnsi="Courier New" w:cs="Courier New" w:hint="default"/>
      </w:rPr>
    </w:lvl>
    <w:lvl w:ilvl="8" w:tplc="38125C6A" w:tentative="1">
      <w:start w:val="1"/>
      <w:numFmt w:val="bullet"/>
      <w:lvlText w:val=""/>
      <w:lvlJc w:val="left"/>
      <w:pPr>
        <w:ind w:left="6480" w:hanging="360"/>
      </w:pPr>
      <w:rPr>
        <w:rFonts w:ascii="Wingdings" w:hAnsi="Wingdings" w:hint="default"/>
      </w:rPr>
    </w:lvl>
  </w:abstractNum>
  <w:abstractNum w:abstractNumId="24" w15:restartNumberingAfterBreak="0">
    <w:nsid w:val="6492104A"/>
    <w:multiLevelType w:val="hybridMultilevel"/>
    <w:tmpl w:val="4D8A316E"/>
    <w:lvl w:ilvl="0" w:tplc="BE4E2D60">
      <w:start w:val="1"/>
      <w:numFmt w:val="decimal"/>
      <w:lvlText w:val="%1."/>
      <w:lvlJc w:val="left"/>
      <w:pPr>
        <w:ind w:left="720" w:hanging="360"/>
      </w:pPr>
    </w:lvl>
    <w:lvl w:ilvl="1" w:tplc="2CA40498" w:tentative="1">
      <w:start w:val="1"/>
      <w:numFmt w:val="lowerLetter"/>
      <w:lvlText w:val="%2."/>
      <w:lvlJc w:val="left"/>
      <w:pPr>
        <w:ind w:left="1440" w:hanging="360"/>
      </w:pPr>
    </w:lvl>
    <w:lvl w:ilvl="2" w:tplc="8A26728A" w:tentative="1">
      <w:start w:val="1"/>
      <w:numFmt w:val="lowerRoman"/>
      <w:lvlText w:val="%3."/>
      <w:lvlJc w:val="right"/>
      <w:pPr>
        <w:ind w:left="2160" w:hanging="180"/>
      </w:pPr>
    </w:lvl>
    <w:lvl w:ilvl="3" w:tplc="BB3C959E" w:tentative="1">
      <w:start w:val="1"/>
      <w:numFmt w:val="decimal"/>
      <w:lvlText w:val="%4."/>
      <w:lvlJc w:val="left"/>
      <w:pPr>
        <w:ind w:left="2880" w:hanging="360"/>
      </w:pPr>
    </w:lvl>
    <w:lvl w:ilvl="4" w:tplc="39DCF7E8" w:tentative="1">
      <w:start w:val="1"/>
      <w:numFmt w:val="lowerLetter"/>
      <w:lvlText w:val="%5."/>
      <w:lvlJc w:val="left"/>
      <w:pPr>
        <w:ind w:left="3600" w:hanging="360"/>
      </w:pPr>
    </w:lvl>
    <w:lvl w:ilvl="5" w:tplc="09648B92" w:tentative="1">
      <w:start w:val="1"/>
      <w:numFmt w:val="lowerRoman"/>
      <w:lvlText w:val="%6."/>
      <w:lvlJc w:val="right"/>
      <w:pPr>
        <w:ind w:left="4320" w:hanging="180"/>
      </w:pPr>
    </w:lvl>
    <w:lvl w:ilvl="6" w:tplc="D228E9C8" w:tentative="1">
      <w:start w:val="1"/>
      <w:numFmt w:val="decimal"/>
      <w:lvlText w:val="%7."/>
      <w:lvlJc w:val="left"/>
      <w:pPr>
        <w:ind w:left="5040" w:hanging="360"/>
      </w:pPr>
    </w:lvl>
    <w:lvl w:ilvl="7" w:tplc="45680594" w:tentative="1">
      <w:start w:val="1"/>
      <w:numFmt w:val="lowerLetter"/>
      <w:lvlText w:val="%8."/>
      <w:lvlJc w:val="left"/>
      <w:pPr>
        <w:ind w:left="5760" w:hanging="360"/>
      </w:pPr>
    </w:lvl>
    <w:lvl w:ilvl="8" w:tplc="6FDEF9EE" w:tentative="1">
      <w:start w:val="1"/>
      <w:numFmt w:val="lowerRoman"/>
      <w:lvlText w:val="%9."/>
      <w:lvlJc w:val="right"/>
      <w:pPr>
        <w:ind w:left="6480" w:hanging="180"/>
      </w:pPr>
    </w:lvl>
  </w:abstractNum>
  <w:abstractNum w:abstractNumId="25" w15:restartNumberingAfterBreak="0">
    <w:nsid w:val="6EC37EE9"/>
    <w:multiLevelType w:val="hybridMultilevel"/>
    <w:tmpl w:val="2B06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D7CA8"/>
    <w:multiLevelType w:val="hybridMultilevel"/>
    <w:tmpl w:val="10D2C474"/>
    <w:lvl w:ilvl="0" w:tplc="B346F4D8">
      <w:start w:val="1"/>
      <w:numFmt w:val="decimal"/>
      <w:lvlText w:val="%1."/>
      <w:lvlJc w:val="left"/>
      <w:pPr>
        <w:ind w:left="720" w:hanging="360"/>
      </w:pPr>
    </w:lvl>
    <w:lvl w:ilvl="1" w:tplc="8A36A534" w:tentative="1">
      <w:start w:val="1"/>
      <w:numFmt w:val="lowerLetter"/>
      <w:lvlText w:val="%2."/>
      <w:lvlJc w:val="left"/>
      <w:pPr>
        <w:ind w:left="1440" w:hanging="360"/>
      </w:pPr>
    </w:lvl>
    <w:lvl w:ilvl="2" w:tplc="48F43AE4" w:tentative="1">
      <w:start w:val="1"/>
      <w:numFmt w:val="lowerRoman"/>
      <w:lvlText w:val="%3."/>
      <w:lvlJc w:val="right"/>
      <w:pPr>
        <w:ind w:left="2160" w:hanging="180"/>
      </w:pPr>
    </w:lvl>
    <w:lvl w:ilvl="3" w:tplc="BD6A077E" w:tentative="1">
      <w:start w:val="1"/>
      <w:numFmt w:val="decimal"/>
      <w:lvlText w:val="%4."/>
      <w:lvlJc w:val="left"/>
      <w:pPr>
        <w:ind w:left="2880" w:hanging="360"/>
      </w:pPr>
    </w:lvl>
    <w:lvl w:ilvl="4" w:tplc="B8146258" w:tentative="1">
      <w:start w:val="1"/>
      <w:numFmt w:val="lowerLetter"/>
      <w:lvlText w:val="%5."/>
      <w:lvlJc w:val="left"/>
      <w:pPr>
        <w:ind w:left="3600" w:hanging="360"/>
      </w:pPr>
    </w:lvl>
    <w:lvl w:ilvl="5" w:tplc="4ADC5EFC" w:tentative="1">
      <w:start w:val="1"/>
      <w:numFmt w:val="lowerRoman"/>
      <w:lvlText w:val="%6."/>
      <w:lvlJc w:val="right"/>
      <w:pPr>
        <w:ind w:left="4320" w:hanging="180"/>
      </w:pPr>
    </w:lvl>
    <w:lvl w:ilvl="6" w:tplc="802EFF0C" w:tentative="1">
      <w:start w:val="1"/>
      <w:numFmt w:val="decimal"/>
      <w:lvlText w:val="%7."/>
      <w:lvlJc w:val="left"/>
      <w:pPr>
        <w:ind w:left="5040" w:hanging="360"/>
      </w:pPr>
    </w:lvl>
    <w:lvl w:ilvl="7" w:tplc="F8AED224" w:tentative="1">
      <w:start w:val="1"/>
      <w:numFmt w:val="lowerLetter"/>
      <w:lvlText w:val="%8."/>
      <w:lvlJc w:val="left"/>
      <w:pPr>
        <w:ind w:left="5760" w:hanging="360"/>
      </w:pPr>
    </w:lvl>
    <w:lvl w:ilvl="8" w:tplc="639256AC" w:tentative="1">
      <w:start w:val="1"/>
      <w:numFmt w:val="lowerRoman"/>
      <w:lvlText w:val="%9."/>
      <w:lvlJc w:val="right"/>
      <w:pPr>
        <w:ind w:left="6480" w:hanging="180"/>
      </w:pPr>
    </w:lvl>
  </w:abstractNum>
  <w:abstractNum w:abstractNumId="27" w15:restartNumberingAfterBreak="0">
    <w:nsid w:val="71870FF3"/>
    <w:multiLevelType w:val="hybridMultilevel"/>
    <w:tmpl w:val="8CBA4F3C"/>
    <w:lvl w:ilvl="0" w:tplc="7208FE34">
      <w:start w:val="1"/>
      <w:numFmt w:val="decimal"/>
      <w:lvlText w:val="%1."/>
      <w:lvlJc w:val="left"/>
      <w:pPr>
        <w:ind w:left="720" w:hanging="360"/>
      </w:pPr>
      <w:rPr>
        <w:rFonts w:hint="default"/>
      </w:rPr>
    </w:lvl>
    <w:lvl w:ilvl="1" w:tplc="AC244BAE" w:tentative="1">
      <w:start w:val="1"/>
      <w:numFmt w:val="lowerLetter"/>
      <w:lvlText w:val="%2."/>
      <w:lvlJc w:val="left"/>
      <w:pPr>
        <w:ind w:left="1440" w:hanging="360"/>
      </w:pPr>
    </w:lvl>
    <w:lvl w:ilvl="2" w:tplc="AC6C36A4" w:tentative="1">
      <w:start w:val="1"/>
      <w:numFmt w:val="lowerRoman"/>
      <w:lvlText w:val="%3."/>
      <w:lvlJc w:val="right"/>
      <w:pPr>
        <w:ind w:left="2160" w:hanging="180"/>
      </w:pPr>
    </w:lvl>
    <w:lvl w:ilvl="3" w:tplc="A2A29B84" w:tentative="1">
      <w:start w:val="1"/>
      <w:numFmt w:val="decimal"/>
      <w:lvlText w:val="%4."/>
      <w:lvlJc w:val="left"/>
      <w:pPr>
        <w:ind w:left="2880" w:hanging="360"/>
      </w:pPr>
    </w:lvl>
    <w:lvl w:ilvl="4" w:tplc="A0461906" w:tentative="1">
      <w:start w:val="1"/>
      <w:numFmt w:val="lowerLetter"/>
      <w:lvlText w:val="%5."/>
      <w:lvlJc w:val="left"/>
      <w:pPr>
        <w:ind w:left="3600" w:hanging="360"/>
      </w:pPr>
    </w:lvl>
    <w:lvl w:ilvl="5" w:tplc="7436A1F6" w:tentative="1">
      <w:start w:val="1"/>
      <w:numFmt w:val="lowerRoman"/>
      <w:lvlText w:val="%6."/>
      <w:lvlJc w:val="right"/>
      <w:pPr>
        <w:ind w:left="4320" w:hanging="180"/>
      </w:pPr>
    </w:lvl>
    <w:lvl w:ilvl="6" w:tplc="CDE436C2" w:tentative="1">
      <w:start w:val="1"/>
      <w:numFmt w:val="decimal"/>
      <w:lvlText w:val="%7."/>
      <w:lvlJc w:val="left"/>
      <w:pPr>
        <w:ind w:left="5040" w:hanging="360"/>
      </w:pPr>
    </w:lvl>
    <w:lvl w:ilvl="7" w:tplc="034E1F36" w:tentative="1">
      <w:start w:val="1"/>
      <w:numFmt w:val="lowerLetter"/>
      <w:lvlText w:val="%8."/>
      <w:lvlJc w:val="left"/>
      <w:pPr>
        <w:ind w:left="5760" w:hanging="360"/>
      </w:pPr>
    </w:lvl>
    <w:lvl w:ilvl="8" w:tplc="C9BCCF26" w:tentative="1">
      <w:start w:val="1"/>
      <w:numFmt w:val="lowerRoman"/>
      <w:lvlText w:val="%9."/>
      <w:lvlJc w:val="right"/>
      <w:pPr>
        <w:ind w:left="6480" w:hanging="180"/>
      </w:pPr>
    </w:lvl>
  </w:abstractNum>
  <w:abstractNum w:abstractNumId="28" w15:restartNumberingAfterBreak="0">
    <w:nsid w:val="7AB67562"/>
    <w:multiLevelType w:val="hybridMultilevel"/>
    <w:tmpl w:val="157E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25970"/>
    <w:multiLevelType w:val="hybridMultilevel"/>
    <w:tmpl w:val="BC66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A340A"/>
    <w:multiLevelType w:val="hybridMultilevel"/>
    <w:tmpl w:val="4A9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44AFB"/>
    <w:multiLevelType w:val="hybridMultilevel"/>
    <w:tmpl w:val="97B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426751">
    <w:abstractNumId w:val="8"/>
  </w:num>
  <w:num w:numId="2" w16cid:durableId="1949505746">
    <w:abstractNumId w:val="23"/>
  </w:num>
  <w:num w:numId="3" w16cid:durableId="1235161696">
    <w:abstractNumId w:val="17"/>
  </w:num>
  <w:num w:numId="4" w16cid:durableId="1739282135">
    <w:abstractNumId w:val="11"/>
  </w:num>
  <w:num w:numId="5" w16cid:durableId="1282609959">
    <w:abstractNumId w:val="27"/>
  </w:num>
  <w:num w:numId="6" w16cid:durableId="897283755">
    <w:abstractNumId w:val="13"/>
  </w:num>
  <w:num w:numId="7" w16cid:durableId="441269441">
    <w:abstractNumId w:val="24"/>
  </w:num>
  <w:num w:numId="8" w16cid:durableId="1790659353">
    <w:abstractNumId w:val="7"/>
  </w:num>
  <w:num w:numId="9" w16cid:durableId="151873165">
    <w:abstractNumId w:val="26"/>
  </w:num>
  <w:num w:numId="10" w16cid:durableId="851726296">
    <w:abstractNumId w:val="3"/>
  </w:num>
  <w:num w:numId="11" w16cid:durableId="982732896">
    <w:abstractNumId w:val="9"/>
  </w:num>
  <w:num w:numId="12" w16cid:durableId="957180191">
    <w:abstractNumId w:val="10"/>
  </w:num>
  <w:num w:numId="13" w16cid:durableId="848060288">
    <w:abstractNumId w:val="21"/>
  </w:num>
  <w:num w:numId="14" w16cid:durableId="1781413084">
    <w:abstractNumId w:val="15"/>
  </w:num>
  <w:num w:numId="15" w16cid:durableId="1422918401">
    <w:abstractNumId w:val="28"/>
  </w:num>
  <w:num w:numId="16" w16cid:durableId="586381699">
    <w:abstractNumId w:val="1"/>
  </w:num>
  <w:num w:numId="17" w16cid:durableId="1621835011">
    <w:abstractNumId w:val="20"/>
  </w:num>
  <w:num w:numId="18" w16cid:durableId="973297398">
    <w:abstractNumId w:val="0"/>
  </w:num>
  <w:num w:numId="19" w16cid:durableId="990789405">
    <w:abstractNumId w:val="4"/>
  </w:num>
  <w:num w:numId="20" w16cid:durableId="1509759578">
    <w:abstractNumId w:val="22"/>
  </w:num>
  <w:num w:numId="21" w16cid:durableId="808548458">
    <w:abstractNumId w:val="16"/>
  </w:num>
  <w:num w:numId="22" w16cid:durableId="798451092">
    <w:abstractNumId w:val="19"/>
  </w:num>
  <w:num w:numId="23" w16cid:durableId="1932004545">
    <w:abstractNumId w:val="2"/>
  </w:num>
  <w:num w:numId="24" w16cid:durableId="2143571453">
    <w:abstractNumId w:val="12"/>
  </w:num>
  <w:num w:numId="25" w16cid:durableId="975601510">
    <w:abstractNumId w:val="18"/>
  </w:num>
  <w:num w:numId="26" w16cid:durableId="753205595">
    <w:abstractNumId w:val="14"/>
  </w:num>
  <w:num w:numId="27" w16cid:durableId="703140701">
    <w:abstractNumId w:val="29"/>
  </w:num>
  <w:num w:numId="28" w16cid:durableId="862212975">
    <w:abstractNumId w:val="31"/>
  </w:num>
  <w:num w:numId="29" w16cid:durableId="992223640">
    <w:abstractNumId w:val="30"/>
  </w:num>
  <w:num w:numId="30" w16cid:durableId="4600131">
    <w:abstractNumId w:val="5"/>
  </w:num>
  <w:num w:numId="31" w16cid:durableId="2125491570">
    <w:abstractNumId w:val="25"/>
  </w:num>
  <w:num w:numId="32" w16cid:durableId="280959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58"/>
    <w:rsid w:val="00004427"/>
    <w:rsid w:val="00016054"/>
    <w:rsid w:val="0003304E"/>
    <w:rsid w:val="000673F3"/>
    <w:rsid w:val="000C50FC"/>
    <w:rsid w:val="000E1511"/>
    <w:rsid w:val="000F20C6"/>
    <w:rsid w:val="00102BDF"/>
    <w:rsid w:val="0019200B"/>
    <w:rsid w:val="001B339C"/>
    <w:rsid w:val="001E1BDF"/>
    <w:rsid w:val="001F7ACA"/>
    <w:rsid w:val="0027069D"/>
    <w:rsid w:val="002F49A1"/>
    <w:rsid w:val="00343EAD"/>
    <w:rsid w:val="00372F2A"/>
    <w:rsid w:val="00390460"/>
    <w:rsid w:val="00401884"/>
    <w:rsid w:val="004031FD"/>
    <w:rsid w:val="0041720C"/>
    <w:rsid w:val="0043564F"/>
    <w:rsid w:val="004861DD"/>
    <w:rsid w:val="00495E23"/>
    <w:rsid w:val="004B2FBC"/>
    <w:rsid w:val="004E04EC"/>
    <w:rsid w:val="004F5E27"/>
    <w:rsid w:val="005521A7"/>
    <w:rsid w:val="005B109F"/>
    <w:rsid w:val="005E51F9"/>
    <w:rsid w:val="00642CF7"/>
    <w:rsid w:val="00664927"/>
    <w:rsid w:val="0069512A"/>
    <w:rsid w:val="006C4F52"/>
    <w:rsid w:val="00706458"/>
    <w:rsid w:val="007B068B"/>
    <w:rsid w:val="007B094E"/>
    <w:rsid w:val="007D1986"/>
    <w:rsid w:val="008152BB"/>
    <w:rsid w:val="00840976"/>
    <w:rsid w:val="00862022"/>
    <w:rsid w:val="00902781"/>
    <w:rsid w:val="00920823"/>
    <w:rsid w:val="009D53FA"/>
    <w:rsid w:val="009E652E"/>
    <w:rsid w:val="00A3138F"/>
    <w:rsid w:val="00A53E25"/>
    <w:rsid w:val="00A651C9"/>
    <w:rsid w:val="00AB55E1"/>
    <w:rsid w:val="00AD3F4C"/>
    <w:rsid w:val="00B2225F"/>
    <w:rsid w:val="00BD7F20"/>
    <w:rsid w:val="00C8476E"/>
    <w:rsid w:val="00CF5C0B"/>
    <w:rsid w:val="00D54B3A"/>
    <w:rsid w:val="00DB03DF"/>
    <w:rsid w:val="00E45801"/>
    <w:rsid w:val="00E459AA"/>
    <w:rsid w:val="00E906A5"/>
    <w:rsid w:val="00E92D83"/>
    <w:rsid w:val="00EA21BC"/>
    <w:rsid w:val="00EA6DDF"/>
    <w:rsid w:val="00F3001C"/>
    <w:rsid w:val="00F4079D"/>
    <w:rsid w:val="00FC55B4"/>
    <w:rsid w:val="00FD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BCE9"/>
  <w15:chartTrackingRefBased/>
  <w15:docId w15:val="{4F23A201-94CD-E341-BF62-65261D3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45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06458"/>
    <w:rPr>
      <w:b/>
      <w:bCs/>
    </w:rPr>
  </w:style>
  <w:style w:type="character" w:styleId="Hyperlink">
    <w:name w:val="Hyperlink"/>
    <w:basedOn w:val="DefaultParagraphFont"/>
    <w:uiPriority w:val="99"/>
    <w:unhideWhenUsed/>
    <w:rsid w:val="00706458"/>
    <w:rPr>
      <w:color w:val="0000FF"/>
      <w:u w:val="single"/>
    </w:rPr>
  </w:style>
  <w:style w:type="character" w:styleId="Emphasis">
    <w:name w:val="Emphasis"/>
    <w:basedOn w:val="DefaultParagraphFont"/>
    <w:uiPriority w:val="20"/>
    <w:qFormat/>
    <w:rsid w:val="00706458"/>
    <w:rPr>
      <w:i/>
      <w:iCs/>
    </w:rPr>
  </w:style>
  <w:style w:type="character" w:customStyle="1" w:styleId="UnresolvedMention1">
    <w:name w:val="Unresolved Mention1"/>
    <w:basedOn w:val="DefaultParagraphFont"/>
    <w:uiPriority w:val="99"/>
    <w:semiHidden/>
    <w:unhideWhenUsed/>
    <w:rsid w:val="00FD520A"/>
    <w:rPr>
      <w:color w:val="605E5C"/>
      <w:shd w:val="clear" w:color="auto" w:fill="E1DFDD"/>
    </w:rPr>
  </w:style>
  <w:style w:type="character" w:styleId="FollowedHyperlink">
    <w:name w:val="FollowedHyperlink"/>
    <w:basedOn w:val="DefaultParagraphFont"/>
    <w:uiPriority w:val="99"/>
    <w:semiHidden/>
    <w:unhideWhenUsed/>
    <w:rsid w:val="00B2225F"/>
    <w:rPr>
      <w:color w:val="954F72" w:themeColor="followedHyperlink"/>
      <w:u w:val="single"/>
    </w:rPr>
  </w:style>
  <w:style w:type="paragraph" w:styleId="ListParagraph">
    <w:name w:val="List Paragraph"/>
    <w:basedOn w:val="Normal"/>
    <w:uiPriority w:val="34"/>
    <w:qFormat/>
    <w:rsid w:val="00C8476E"/>
    <w:pPr>
      <w:ind w:left="720"/>
      <w:contextualSpacing/>
    </w:pPr>
  </w:style>
  <w:style w:type="character" w:styleId="UnresolvedMention">
    <w:name w:val="Unresolved Mention"/>
    <w:basedOn w:val="DefaultParagraphFont"/>
    <w:uiPriority w:val="99"/>
    <w:rsid w:val="004B2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Tiffany Boury</cp:lastModifiedBy>
  <cp:revision>2</cp:revision>
  <dcterms:created xsi:type="dcterms:W3CDTF">2024-04-04T01:12:00Z</dcterms:created>
  <dcterms:modified xsi:type="dcterms:W3CDTF">2024-04-04T01:12:00Z</dcterms:modified>
</cp:coreProperties>
</file>